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D3C" w:rsidRPr="00356D3C" w:rsidRDefault="00356D3C" w:rsidP="00356D3C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356D3C" w:rsidRPr="00356D3C" w:rsidRDefault="00523317" w:rsidP="00356D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SPS40.261.2.2025.EB</w:t>
      </w:r>
      <w:r w:rsidR="00356D3C"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</w:t>
      </w:r>
      <w:r w:rsidR="00356D3C" w:rsidRPr="00356D3C">
        <w:rPr>
          <w:rFonts w:ascii="Arial" w:eastAsia="Times New Roman" w:hAnsi="Arial" w:cs="Arial"/>
          <w:sz w:val="20"/>
          <w:szCs w:val="20"/>
          <w:lang w:eastAsia="pl-PL"/>
        </w:rPr>
        <w:t>ZAŁĄCZNIK NR 2 DO SWZ</w:t>
      </w:r>
    </w:p>
    <w:p w:rsidR="00356D3C" w:rsidRPr="00356D3C" w:rsidRDefault="00356D3C" w:rsidP="00356D3C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356D3C" w:rsidRPr="00356D3C" w:rsidRDefault="00356D3C" w:rsidP="00356D3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PROJEKTOWANE POSTANOWIENIA UMOWNE </w:t>
      </w:r>
    </w:p>
    <w:p w:rsidR="00356D3C" w:rsidRPr="00356D3C" w:rsidRDefault="00356D3C" w:rsidP="00356D3C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356D3C" w:rsidRPr="00356D3C" w:rsidRDefault="00356D3C" w:rsidP="00356D3C">
      <w:pPr>
        <w:autoSpaceDE w:val="0"/>
        <w:autoSpaceDN w:val="0"/>
        <w:adjustRightInd w:val="0"/>
        <w:spacing w:after="0" w:line="276" w:lineRule="auto"/>
        <w:ind w:right="-14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w wyniku postępowania o zamówienie publiczne przeprowadzonego na podstawie art. 275 pkt 2  ustawy z dnia 11 września 2019 r. Prawo zamó</w:t>
      </w:r>
      <w:r w:rsidR="00523317">
        <w:rPr>
          <w:rFonts w:ascii="Arial" w:eastAsia="Times New Roman" w:hAnsi="Arial" w:cs="Arial"/>
          <w:sz w:val="20"/>
          <w:szCs w:val="20"/>
          <w:lang w:eastAsia="pl-PL"/>
        </w:rPr>
        <w:t>wień publicznych  (Dz. U. z 2024 poz.1320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 z </w:t>
      </w:r>
      <w:proofErr w:type="spellStart"/>
      <w:r w:rsidRPr="00356D3C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356D3C">
        <w:rPr>
          <w:rFonts w:ascii="Arial" w:eastAsia="Times New Roman" w:hAnsi="Arial" w:cs="Arial"/>
          <w:sz w:val="20"/>
          <w:szCs w:val="20"/>
          <w:lang w:eastAsia="pl-PL"/>
        </w:rPr>
        <w:t>. zm.</w:t>
      </w:r>
      <w:r w:rsidRPr="00356D3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)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t>zawarto umowę o następującej treści:</w:t>
      </w:r>
    </w:p>
    <w:p w:rsidR="00356D3C" w:rsidRPr="00356D3C" w:rsidRDefault="00356D3C" w:rsidP="00356D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§ 1</w:t>
      </w:r>
    </w:p>
    <w:p w:rsidR="00356D3C" w:rsidRPr="00356D3C" w:rsidRDefault="00356D3C" w:rsidP="00356D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Zamawiający zleca Wykonawcy w okresie od dnia zawarcia umowy, przy czym nie </w:t>
      </w:r>
      <w:r w:rsidR="00FC58C0">
        <w:rPr>
          <w:rFonts w:ascii="Arial" w:eastAsia="Times New Roman" w:hAnsi="Arial" w:cs="Arial"/>
          <w:sz w:val="20"/>
          <w:szCs w:val="20"/>
          <w:lang w:eastAsia="pl-PL"/>
        </w:rPr>
        <w:t xml:space="preserve">wcześniej niż od </w:t>
      </w:r>
      <w:r w:rsidR="00FC58C0" w:rsidRPr="00C12B5C">
        <w:rPr>
          <w:rFonts w:ascii="Arial" w:eastAsia="Times New Roman" w:hAnsi="Arial" w:cs="Arial"/>
          <w:sz w:val="20"/>
          <w:szCs w:val="20"/>
          <w:lang w:eastAsia="pl-PL"/>
        </w:rPr>
        <w:t xml:space="preserve">dnia </w:t>
      </w:r>
      <w:r w:rsidR="00FC58C0" w:rsidRPr="007E3FA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01.09.2025r. </w:t>
      </w:r>
      <w:r w:rsidRPr="007E3FA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</w:t>
      </w:r>
      <w:r w:rsidR="003C3829" w:rsidRPr="007E3FA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 dnia </w:t>
      </w:r>
      <w:r w:rsidR="009934B4" w:rsidRPr="007E3FAC">
        <w:rPr>
          <w:rFonts w:ascii="Arial" w:eastAsia="Times New Roman" w:hAnsi="Arial" w:cs="Arial"/>
          <w:b/>
          <w:sz w:val="20"/>
          <w:szCs w:val="20"/>
          <w:lang w:eastAsia="pl-PL"/>
        </w:rPr>
        <w:t>26.</w:t>
      </w:r>
      <w:r w:rsidR="003C3829" w:rsidRPr="007E3FAC">
        <w:rPr>
          <w:rFonts w:ascii="Arial" w:eastAsia="Times New Roman" w:hAnsi="Arial" w:cs="Arial"/>
          <w:b/>
          <w:sz w:val="20"/>
          <w:szCs w:val="20"/>
          <w:lang w:eastAsia="pl-PL"/>
        </w:rPr>
        <w:t>06.2026</w:t>
      </w:r>
      <w:r w:rsidRPr="007E3FAC">
        <w:rPr>
          <w:rFonts w:ascii="Arial" w:eastAsia="Times New Roman" w:hAnsi="Arial" w:cs="Arial"/>
          <w:b/>
          <w:sz w:val="20"/>
          <w:szCs w:val="20"/>
          <w:lang w:eastAsia="pl-PL"/>
        </w:rPr>
        <w:t>r</w:t>
      </w:r>
      <w:r w:rsidRPr="00C12B5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 dowożenie dzieci na zajęcia szkolne do Szkoły Podstawowej Specjalnej nr 40 w Bytomiu wraz z powrotem.</w:t>
      </w:r>
    </w:p>
    <w:p w:rsidR="00356D3C" w:rsidRPr="00356D3C" w:rsidRDefault="00356D3C" w:rsidP="00356D3C">
      <w:pPr>
        <w:numPr>
          <w:ilvl w:val="0"/>
          <w:numId w:val="15"/>
        </w:numPr>
        <w:tabs>
          <w:tab w:val="left" w:pos="36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Trasa przejazdu będzie przebiegać następująco: …………………………… - powrót tą samą trasą po zakończeniu zajęć szkolnych.</w:t>
      </w:r>
    </w:p>
    <w:p w:rsidR="00356D3C" w:rsidRPr="00356D3C" w:rsidRDefault="00356D3C" w:rsidP="00356D3C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Trasa określona w ust. 2 może ulec zmianie w związku z m.in.:</w:t>
      </w:r>
    </w:p>
    <w:p w:rsidR="00356D3C" w:rsidRPr="00356D3C" w:rsidRDefault="00356D3C" w:rsidP="00356D3C">
      <w:pPr>
        <w:numPr>
          <w:ilvl w:val="0"/>
          <w:numId w:val="11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wykluczeniem z dowozu ucznia już objętego dowozem,</w:t>
      </w:r>
    </w:p>
    <w:p w:rsidR="00356D3C" w:rsidRPr="00356D3C" w:rsidRDefault="00356D3C" w:rsidP="00356D3C">
      <w:pPr>
        <w:numPr>
          <w:ilvl w:val="0"/>
          <w:numId w:val="11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objęciem dowozem dodatkowego ucznia,</w:t>
      </w:r>
    </w:p>
    <w:p w:rsidR="00356D3C" w:rsidRPr="00356D3C" w:rsidRDefault="00356D3C" w:rsidP="00356D3C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Dzienna trasa przejazdu określona w ust. 2 wynosi maksymalnie ………… km. Długość dziennej trasy przejazdu będzie się zmieniała w zależności od korzystania poszczególnych uczniów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dowozu w godzinach porannych oraz popołudniowych. Do ustalenia ilości przejechanych kilometrów w poszczególnych dniach  w godzinach porannych i popołudniowych Wykonawca będzie wykorzystywał ogólnodostępne narzędzia, a wyznaczona trasa będzie najkrótszą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br/>
        <w:t>z możliwych.</w:t>
      </w:r>
    </w:p>
    <w:p w:rsidR="00356D3C" w:rsidRPr="00356D3C" w:rsidRDefault="00356D3C" w:rsidP="00356D3C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Usługa będzie realizowana samochodem wyprodukowanym nie wcześniej niż w roku ……………….. r. </w:t>
      </w:r>
    </w:p>
    <w:p w:rsidR="00356D3C" w:rsidRPr="00356D3C" w:rsidRDefault="00356D3C" w:rsidP="00356D3C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Usługa obejmuje 5 dni w tygodniu, tj. łącznie </w:t>
      </w:r>
      <w:r w:rsidR="00C12B5C" w:rsidRPr="00C12B5C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C12B5C" w:rsidRPr="007E3FAC">
        <w:rPr>
          <w:rFonts w:ascii="Arial" w:eastAsia="Times New Roman" w:hAnsi="Arial" w:cs="Arial"/>
          <w:b/>
          <w:sz w:val="20"/>
          <w:szCs w:val="20"/>
          <w:lang w:eastAsia="pl-PL"/>
        </w:rPr>
        <w:t>186</w:t>
      </w:r>
      <w:r w:rsidRPr="007E3FA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dni</w:t>
      </w:r>
      <w:r w:rsidRPr="00C12B5C">
        <w:rPr>
          <w:rFonts w:ascii="Arial" w:eastAsia="Times New Roman" w:hAnsi="Arial" w:cs="Arial"/>
          <w:sz w:val="20"/>
          <w:szCs w:val="20"/>
          <w:lang w:eastAsia="pl-PL"/>
        </w:rPr>
        <w:t xml:space="preserve"> przez o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kres realizacji niniejszej umowy,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br/>
        <w:t>z zastrzeżeniem ust. 7.</w:t>
      </w:r>
    </w:p>
    <w:p w:rsidR="00356D3C" w:rsidRPr="00356D3C" w:rsidRDefault="00356D3C" w:rsidP="00356D3C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W przypadku zmian dni w których odbywać się będą zajęcia szkolne nastąpi zmiana dni w których wykonywane będą przejazdy. Niniejsza zmiana nie wymaga zmiany treści nin. umowy.</w:t>
      </w:r>
    </w:p>
    <w:p w:rsidR="00356D3C" w:rsidRPr="00356D3C" w:rsidRDefault="00356D3C" w:rsidP="00356D3C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Ze względu na niepełnosprawność przewożonych dzieci transport z ustalonego miejsca do szkoły oraz ze szkoły do ustalonego miejsca winien być wykonany w najkrótszym możliwym czasie,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zachowaniem przepisów Prawa o ruchu drogowym. Kierowca będzie zatrzymywał się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miejscach wskazanych przez Zamawiającego z uwzględnieniem przepisów Prawa o ruchu drogowym. </w:t>
      </w:r>
    </w:p>
    <w:p w:rsidR="00356D3C" w:rsidRPr="00356D3C" w:rsidRDefault="00356D3C" w:rsidP="00356D3C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Wykonawca, zobowiązany jest realizować zamówienie zgodnie z obowiązującymi przepisami,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tym uzyskać/posiadać wymagane zezwolenia/licencje. </w:t>
      </w:r>
    </w:p>
    <w:p w:rsidR="00356D3C" w:rsidRPr="00356D3C" w:rsidRDefault="00356D3C" w:rsidP="00356D3C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Godziny przewozu dziecka (umożliwiające dotarcie na wyznaczony czas) zostaną ustalone bezpośrednio między Zamawiającym a rodzicem lub opiekunem prawnym dziecka.</w:t>
      </w:r>
    </w:p>
    <w:p w:rsidR="00356D3C" w:rsidRPr="00356D3C" w:rsidRDefault="00356D3C" w:rsidP="00356D3C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Wykonawc</w:t>
      </w:r>
      <w:r w:rsidRPr="00356D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zobowiązuje się, że do ochrony powierzonych przez Zamawiającego danych osobowych osób uprawnionych do przejazdu, podlegających ochronie zgodnie z obowiązującymi przepisami, w tym do nieprzekazywania ich i udostępniania osobom trzecim – Umowa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br/>
        <w:t>o powierzeniu przetwarzania danych osobowych stanowi integralną część niniejszej umowy jako Załącznik nr 3.</w:t>
      </w:r>
    </w:p>
    <w:p w:rsidR="00356D3C" w:rsidRPr="00356D3C" w:rsidRDefault="00356D3C" w:rsidP="00356D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§ 2 </w:t>
      </w:r>
    </w:p>
    <w:p w:rsidR="00356D3C" w:rsidRPr="00356D3C" w:rsidRDefault="00356D3C" w:rsidP="00356D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Zamawiający zapewnia opiekuna/ opiekunów.</w:t>
      </w:r>
    </w:p>
    <w:p w:rsidR="00356D3C" w:rsidRPr="00356D3C" w:rsidRDefault="00356D3C" w:rsidP="00356D3C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Opiekun zobowiązany jest do:</w:t>
      </w:r>
    </w:p>
    <w:p w:rsidR="00356D3C" w:rsidRPr="00356D3C" w:rsidRDefault="00356D3C" w:rsidP="00356D3C">
      <w:pPr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zapewnienia bezpieczeństwa powierzonym mu dzieciom od momentu wejścia do środka transportu do momentu dotarcia do szkoły/placówki oświatowej i z powrotem;</w:t>
      </w:r>
    </w:p>
    <w:p w:rsidR="00356D3C" w:rsidRPr="00356D3C" w:rsidRDefault="00356D3C" w:rsidP="00356D3C">
      <w:pPr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zagwarantowania właściwej opieki dzieciom podczas każdego przejazdu;</w:t>
      </w:r>
    </w:p>
    <w:p w:rsidR="00356D3C" w:rsidRDefault="00356D3C" w:rsidP="00356D3C">
      <w:pPr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doprowadzenie do szkoły/placówki oświatowej powierzonego jego opiece dziecka.</w:t>
      </w:r>
    </w:p>
    <w:p w:rsidR="000F6A68" w:rsidRPr="00356D3C" w:rsidRDefault="00202FE4" w:rsidP="00356D3C">
      <w:pPr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bieżącego monitorowania ilości przejechanych kilometrów w poszczególnych dniach</w:t>
      </w:r>
    </w:p>
    <w:p w:rsidR="00356D3C" w:rsidRPr="00356D3C" w:rsidRDefault="00356D3C" w:rsidP="00356D3C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Zmiana opiekuna nie wymaga zmiany nin. umowy. </w:t>
      </w:r>
    </w:p>
    <w:p w:rsidR="00356D3C" w:rsidRPr="00356D3C" w:rsidRDefault="00356D3C" w:rsidP="00356D3C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356D3C" w:rsidRPr="00356D3C" w:rsidRDefault="00356D3C" w:rsidP="00356D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§ 3</w:t>
      </w:r>
    </w:p>
    <w:p w:rsidR="00356D3C" w:rsidRPr="00356D3C" w:rsidRDefault="00356D3C" w:rsidP="00356D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numPr>
          <w:ilvl w:val="1"/>
          <w:numId w:val="11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zobowiązuje się do realizacji umowy zgodnie z opisem przedmiotu zamówienia, ofertą i niniejszą umową, odpowiednim środkiem transportu, tj. pojazdem/pojazdami wykazanym/wskazanymi w ofercie, tj. nr rej. …………….., rok produkcji …………… – </w:t>
      </w:r>
    </w:p>
    <w:p w:rsidR="00356D3C" w:rsidRPr="00356D3C" w:rsidRDefault="00356D3C" w:rsidP="00356D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       w tym w szczególności do:</w:t>
      </w:r>
    </w:p>
    <w:p w:rsidR="00356D3C" w:rsidRPr="00356D3C" w:rsidRDefault="00356D3C" w:rsidP="00356D3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podstawienia środka transportu odpowiedniego do wykonania przewozu dzieci, sprawnego technicznie,  (wymagany do wglądu na żądanie Zamawiającego jeden z  dokumentów potwierdzających: karta pojazdu lub dowód rejestracyjny z odpowiednim wpisem lub homologacją dopuszczonego do ruchu), czystego, a w okresie jesienno-zimowym ogrzewanego (ogrzewanie niezależne od pracy silnika);</w:t>
      </w:r>
    </w:p>
    <w:p w:rsidR="00356D3C" w:rsidRPr="00356D3C" w:rsidRDefault="00356D3C" w:rsidP="00356D3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wyposażenia pojazdów w  pasy bezpieczeństwa  dla wszystkich pasażerów, w foteliki lub podkłady na fotele (dziecięce – dot. dzieci niepełnosprawnych) zgodnie z przepisami ruchu drogowego;</w:t>
      </w:r>
    </w:p>
    <w:p w:rsidR="00356D3C" w:rsidRPr="00356D3C" w:rsidRDefault="00356D3C" w:rsidP="00356D3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wykonywania przewozu na wyznaczonej trasie, zgodnie z umówionymi godzinami,</w:t>
      </w:r>
    </w:p>
    <w:p w:rsidR="00356D3C" w:rsidRPr="00356D3C" w:rsidRDefault="00356D3C" w:rsidP="00356D3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oznakowania pojazdu w tablice informacyjne „przewóz dzieci” ;</w:t>
      </w:r>
    </w:p>
    <w:p w:rsidR="00356D3C" w:rsidRPr="00356D3C" w:rsidRDefault="00356D3C" w:rsidP="00356D3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dokonywania przewozu wyłącznie dzieci szkolnych,</w:t>
      </w:r>
    </w:p>
    <w:p w:rsidR="00356D3C" w:rsidRPr="00356D3C" w:rsidRDefault="00356D3C" w:rsidP="00356D3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poddania się kontroli właściwych służb Zamawiającego w zakresie objętym niniejszą umową,</w:t>
      </w:r>
    </w:p>
    <w:p w:rsidR="00356D3C" w:rsidRPr="00356D3C" w:rsidRDefault="00356D3C" w:rsidP="00356D3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posiadania licencji na wykonywanie transportu drogowego lub zezwolenia na wykonywanie zawodu przewoźnika drogowego nadaną w trybie przepisów ustawy z dnia 6 września 2001 r. o transporcie drogowym; </w:t>
      </w:r>
    </w:p>
    <w:p w:rsidR="00356D3C" w:rsidRPr="00356D3C" w:rsidRDefault="00356D3C" w:rsidP="00356D3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do podstawienia samochodu zastępczego w razie wystąpienia awarii któregokolwiek samochodu wożącego dzieci lub innych przyczyn uniemożliwiających wykonanie usługi. Podstawienie pojazdu zastępczego musi nastąpić w czasie do …. minut od momentu:</w:t>
      </w:r>
    </w:p>
    <w:p w:rsidR="00356D3C" w:rsidRPr="00356D3C" w:rsidRDefault="00356D3C" w:rsidP="00356D3C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zawiadomienia Wykonawcy lub osoby wyznaczonej do realizacji zadania, wystosowanego przez Zamawiającego lub osobę przez niego wyznaczoną,</w:t>
      </w:r>
    </w:p>
    <w:p w:rsidR="00356D3C" w:rsidRPr="00356D3C" w:rsidRDefault="00356D3C" w:rsidP="00356D3C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 zawiadomienia Zamawiającego lub osoby przez niego wyznaczonej, wystosowanego przez Wykonawcę lub osobę wyznaczoną do realizacji zadania.</w:t>
      </w:r>
    </w:p>
    <w:p w:rsidR="00356D3C" w:rsidRPr="00356D3C" w:rsidRDefault="00356D3C" w:rsidP="00356D3C">
      <w:pPr>
        <w:spacing w:after="0" w:line="240" w:lineRule="auto"/>
        <w:ind w:left="709" w:hang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Zawiadomienie może nastąpić wg wyboru Zamawiającego telefonicznie, faksem, emailem. Pojazd zastępczy musi spełniać wymagania Zamawiającego określone w specyfikacji warunków zamówienia, niniejszej umowie i podane w ofercie wykonawcy.</w:t>
      </w:r>
    </w:p>
    <w:p w:rsidR="00356D3C" w:rsidRPr="00356D3C" w:rsidRDefault="00356D3C" w:rsidP="00356D3C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 W sytuacji wystąpienia okoliczności, o której mowa w § 1 ust. 3 lit. b Wykonawca zobowiązuje się do podstawienia środka transportu umożliwiającego realizację umowy. Środek transportu musi spełniać wymagania określone w § 3 ust. 1, lit. a-h.</w:t>
      </w:r>
    </w:p>
    <w:p w:rsidR="00356D3C" w:rsidRPr="00356D3C" w:rsidRDefault="00356D3C" w:rsidP="00356D3C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Wykonawca ponosi pełną odpowiedzialność z tytułu niezrealizowania nin. usługi oraz występuje jako strona w stosunku do potencjalnych roszczeń z tytułu realizacji umowy.</w:t>
      </w:r>
    </w:p>
    <w:p w:rsidR="00356D3C" w:rsidRPr="00356D3C" w:rsidRDefault="00356D3C" w:rsidP="00356D3C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Nie dopuszcza się możliwości łączenia przewozu dzieci wg warunków określonych w § 1 wraz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br/>
        <w:t>z innymi zadaniami przewozowymi Wykonawcy.</w:t>
      </w:r>
    </w:p>
    <w:p w:rsidR="00356D3C" w:rsidRPr="00356D3C" w:rsidRDefault="00356D3C" w:rsidP="006C63D1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zobowiązuje się spełnić wymóg określony w art. 68 ust. 3 ustawy z dnia 11 stycznia 2018 r. o </w:t>
      </w:r>
      <w:proofErr w:type="spellStart"/>
      <w:r w:rsidRPr="00356D3C">
        <w:rPr>
          <w:rFonts w:ascii="Arial" w:eastAsia="Times New Roman" w:hAnsi="Arial" w:cs="Arial"/>
          <w:sz w:val="20"/>
          <w:szCs w:val="20"/>
          <w:lang w:eastAsia="pl-PL"/>
        </w:rPr>
        <w:t>elektromobilności</w:t>
      </w:r>
      <w:proofErr w:type="spellEnd"/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 i paliwach alternatywnych. Zamawiający zastrzega sobie możliwość weryfikacji spełnienia ww. wymogu, w szczególności poprzez żądanie pisemnego oświadczenie o jego spełnieniu lub żądanie okazania pojazdów lub dokumentów dotyczących pojazdów. </w:t>
      </w:r>
    </w:p>
    <w:p w:rsidR="00356D3C" w:rsidRPr="00356D3C" w:rsidRDefault="00356D3C" w:rsidP="00356D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§ 4</w:t>
      </w:r>
    </w:p>
    <w:p w:rsidR="00356D3C" w:rsidRPr="00356D3C" w:rsidRDefault="00356D3C" w:rsidP="00356D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Rozliczenia pomiędzy Zamawiającym a Wykonawcą odbywać się będą w okresach miesięcznych.</w:t>
      </w:r>
    </w:p>
    <w:p w:rsidR="00356D3C" w:rsidRPr="00356D3C" w:rsidRDefault="00356D3C" w:rsidP="00356D3C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Podstawą rozliczenia będzie dokument (wzór – załącznik nr 1 do umowy) stwierdzający realizację przewozu, potwierdzony przez szkołę. </w:t>
      </w:r>
    </w:p>
    <w:p w:rsidR="00356D3C" w:rsidRPr="00356D3C" w:rsidRDefault="00356D3C" w:rsidP="00356D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§ 5</w:t>
      </w:r>
    </w:p>
    <w:p w:rsidR="00356D3C" w:rsidRPr="00356D3C" w:rsidRDefault="00356D3C" w:rsidP="00356D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Wynagrodzenie z tytułu realizacji niniejszej umowy ustala się do kwoty ……….  zł netto (słownie …………………………..) + ……… % podatku VAT </w:t>
      </w:r>
      <w:proofErr w:type="spellStart"/>
      <w:r w:rsidRPr="00356D3C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. ………………… zł brutto (słownie: ………………). Jednocześnie Zamawiający gwarantuje wykorzystanie 60 % w/w kwoty,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zastrzeżeniem sytuacji niezależnych od Zamawiającego, np. nieobecności dziecka objętego transportem, stanów wyjątkowych, stanu epidemii itp. Za niewykorzystanie kwoty jw. w 100% Wykonawcy nie przysługują żadne roszczenia. Z chwilą wyczerpania się ww. kwoty nin. umowa wygasa. </w:t>
      </w:r>
    </w:p>
    <w:p w:rsidR="00356D3C" w:rsidRPr="00356D3C" w:rsidRDefault="00356D3C" w:rsidP="00356D3C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Wysokość odpłatności za usługę stanowi iloczyn liczby wykonanych w danym miesiącu wozokilometrów i stawki ………. zł brutto/1 </w:t>
      </w:r>
      <w:proofErr w:type="spellStart"/>
      <w:r w:rsidRPr="00356D3C">
        <w:rPr>
          <w:rFonts w:ascii="Arial" w:eastAsia="Times New Roman" w:hAnsi="Arial" w:cs="Arial"/>
          <w:sz w:val="20"/>
          <w:szCs w:val="20"/>
          <w:lang w:eastAsia="pl-PL"/>
        </w:rPr>
        <w:t>wozokm</w:t>
      </w:r>
      <w:proofErr w:type="spellEnd"/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356D3C" w:rsidRPr="00356D3C" w:rsidRDefault="00356D3C" w:rsidP="00356D3C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Wynagrodzenie o którym mowa w ust. 2 płatne będzie przelewem na rachunek bankowy Wykonawcy nr ……………………… w terminie 30 dni od daty doręczenia Zamawiającemu prawidłowo wystawionej faktury VAT oraz (jeżeli dotyczy) oświadczenia podwykonawcy o treści jak w załączniku nr 2 do nin. umowy. Podstawą wystawienia faktury są dokumenty o których mowa w § 4 ust. 2 przyjęte „bez zastrzeżeń”. </w:t>
      </w:r>
    </w:p>
    <w:p w:rsidR="00356D3C" w:rsidRPr="00356D3C" w:rsidRDefault="00356D3C" w:rsidP="00356D3C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Faktura wystawiona (ze wskazaniem umowy której dotyczy, np. nr i data umowy) zostanie na: </w:t>
      </w:r>
    </w:p>
    <w:p w:rsidR="00356D3C" w:rsidRPr="00356D3C" w:rsidRDefault="00356D3C" w:rsidP="00356D3C">
      <w:pPr>
        <w:tabs>
          <w:tab w:val="left" w:pos="482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Gminę Bytom, ul. Parkowa 2</w:t>
      </w:r>
    </w:p>
    <w:p w:rsidR="00356D3C" w:rsidRPr="00356D3C" w:rsidRDefault="00356D3C" w:rsidP="00356D3C">
      <w:pPr>
        <w:tabs>
          <w:tab w:val="left" w:pos="482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NIP 626 298 85 82 REGON 276255269 </w:t>
      </w:r>
    </w:p>
    <w:p w:rsidR="00356D3C" w:rsidRPr="00356D3C" w:rsidRDefault="00356D3C" w:rsidP="00356D3C">
      <w:pPr>
        <w:tabs>
          <w:tab w:val="left" w:pos="482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Szkoła Podstawowa Specjalna nr 40 im  Gustawa Morcinka</w:t>
      </w:r>
    </w:p>
    <w:p w:rsidR="00356D3C" w:rsidRPr="00356D3C" w:rsidRDefault="00AF153E" w:rsidP="00356D3C">
      <w:pPr>
        <w:tabs>
          <w:tab w:val="left" w:pos="482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ul. Orląt </w:t>
      </w:r>
      <w:r w:rsidR="00356D3C" w:rsidRPr="00356D3C">
        <w:rPr>
          <w:rFonts w:ascii="Arial" w:eastAsia="Times New Roman" w:hAnsi="Arial" w:cs="Arial"/>
          <w:sz w:val="20"/>
          <w:szCs w:val="20"/>
          <w:lang w:eastAsia="pl-PL"/>
        </w:rPr>
        <w:t>Lwowskich 12b; 41-902 Bytom</w:t>
      </w:r>
    </w:p>
    <w:p w:rsidR="00356D3C" w:rsidRPr="00356D3C" w:rsidRDefault="00356D3C" w:rsidP="00356D3C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Strony dopuszczają fakturowanie elektroniczne - przesyłane za pośrednictwem Platformy Elektronicznego Fakturowania, skrzynka PEPPOL nr 6260003257 lub pisemne.</w:t>
      </w:r>
    </w:p>
    <w:p w:rsidR="00356D3C" w:rsidRPr="00356D3C" w:rsidRDefault="00356D3C" w:rsidP="00356D3C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Wykonawca oświadcza, że wskazany w ust. 3 rachunek bankowy znajduje się na „białej liście podatników”, o której mowa w art. 96b ustawy o podatku od towarów i usług oraz,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br/>
        <w:t>że prowadzony jest do niego rachunek VAT. Wykonawca oświadcza, że właściwy dla Niego jest następujący Urząd Skarbowy: ………………………………………………………..</w:t>
      </w:r>
    </w:p>
    <w:p w:rsidR="00356D3C" w:rsidRPr="00356D3C" w:rsidRDefault="00356D3C" w:rsidP="00356D3C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Za dzień zapłaty przyjmuje się dzień obciążenia rachunku Zamawiającego. </w:t>
      </w:r>
    </w:p>
    <w:p w:rsidR="00356D3C" w:rsidRPr="00356D3C" w:rsidRDefault="00356D3C" w:rsidP="00356D3C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Zakazuje się przelewu wierzytelności i przejęcia długu z tytułu nin. umowy.</w:t>
      </w:r>
    </w:p>
    <w:p w:rsidR="00356D3C" w:rsidRPr="00356D3C" w:rsidRDefault="00356D3C" w:rsidP="00356D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§ 6</w:t>
      </w:r>
    </w:p>
    <w:p w:rsidR="00356D3C" w:rsidRPr="00356D3C" w:rsidRDefault="00356D3C" w:rsidP="00356D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Zamawiający nie dopuszcza możliwości powierzenia podwykonawstwa w zakresie objętym licencją transportową lub zezwoleniem na wykonywanie zawodu przewoźnika.</w:t>
      </w:r>
    </w:p>
    <w:p w:rsidR="00356D3C" w:rsidRPr="00356D3C" w:rsidRDefault="00356D3C" w:rsidP="00356D3C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Powierzenie podwykonawcom zadań nie zmienia treści zobowiązań Wykonawcy wobec Zamawiającego za wykonanie tej części usługi. Wykonawca jest odpowiedzialny za działania, zaniechania, uchybienia i zaniedbania każdego podwykonawcy tak, jakby były one działaniami, zaniechaniami, uchybieniami lub zaniedbaniami samego Wykonawcy.</w:t>
      </w:r>
    </w:p>
    <w:p w:rsidR="00356D3C" w:rsidRPr="00356D3C" w:rsidRDefault="00356D3C" w:rsidP="00356D3C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Strony postanawiają, że przedmiot umowy zostanie wykonany z udziałem niżej wymienionych podwykonawców:</w:t>
      </w:r>
    </w:p>
    <w:p w:rsidR="00356D3C" w:rsidRPr="00356D3C" w:rsidRDefault="00356D3C" w:rsidP="00356D3C">
      <w:pPr>
        <w:numPr>
          <w:ilvl w:val="0"/>
          <w:numId w:val="6"/>
        </w:numPr>
        <w:spacing w:after="0" w:line="240" w:lineRule="auto"/>
        <w:ind w:left="357" w:firstLine="3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……………………………………………………….. w zakresie …………..……….…………......</w:t>
      </w:r>
    </w:p>
    <w:p w:rsidR="00356D3C" w:rsidRPr="00356D3C" w:rsidRDefault="00356D3C" w:rsidP="00356D3C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4. Wykonawca zobowiązuje się informować Zamawiającego o wszelkich zmianach danych, o których mowa powyżej, poprzez pisemne powiadomienie Zamawiającego. </w:t>
      </w:r>
    </w:p>
    <w:p w:rsidR="00356D3C" w:rsidRPr="00356D3C" w:rsidRDefault="00356D3C" w:rsidP="00356D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§ 7</w:t>
      </w:r>
    </w:p>
    <w:p w:rsidR="00356D3C" w:rsidRPr="00356D3C" w:rsidRDefault="00356D3C" w:rsidP="00356D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numPr>
          <w:ilvl w:val="0"/>
          <w:numId w:val="12"/>
        </w:numPr>
        <w:tabs>
          <w:tab w:val="num" w:pos="540"/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Wykonawca zobowiązuje się zatrudniać na podstawie umowy o pracę –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w rozumieniu przepisów ustawy Kodeks pracy – wszystkie osoby wykonujące prace polegające na prowadzeniu pojazdu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br/>
        <w:t>(kierowca). Ww. obowiązek nie dotyczy przedsiębiorców osobiście wykonujących którąkolwiek z ww. prac., osób współpracujących w rozumieniu ustawy z dnia 13 października 1998 r. o systemie ubezpieczeń społecznych,</w:t>
      </w:r>
      <w:r w:rsidRPr="00356D3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a także urzędujących członków organów zarządzających lub nadzorczych Wykonawcy, wspólników spółki jawnej lub partnerskiej 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br/>
        <w:t>w zakresie, w jakim będą wykonywać osobiście usługę na rzecz Zamawiającego bądź Wykonawcy.</w:t>
      </w:r>
    </w:p>
    <w:p w:rsidR="00356D3C" w:rsidRPr="00356D3C" w:rsidRDefault="00356D3C" w:rsidP="00356D3C">
      <w:pPr>
        <w:numPr>
          <w:ilvl w:val="0"/>
          <w:numId w:val="12"/>
        </w:numPr>
        <w:tabs>
          <w:tab w:val="num" w:pos="540"/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Wykonawca zobowiązuje się do przekazania Zamawiającemu w terminie 7 dni roboczych od dnia rozpoczęcia wykonywania usługi transportu wykazu pracowników wykonujących czynności, o których mowa  w ust. 1. Wykaz winien zawierać dane wskazane w załączniku nr 3 do umowy. W przypadku zatrudniania przy realizacji niniejszej umowy innych osób na podstaw</w:t>
      </w:r>
      <w:r w:rsidR="00ED1FF5">
        <w:rPr>
          <w:rFonts w:ascii="Arial" w:eastAsia="Times New Roman" w:hAnsi="Arial" w:cs="Arial"/>
          <w:sz w:val="20"/>
          <w:szCs w:val="20"/>
          <w:lang w:eastAsia="pl-PL"/>
        </w:rPr>
        <w:t xml:space="preserve">ie umów o pracę lub umów </w:t>
      </w:r>
      <w:proofErr w:type="spellStart"/>
      <w:r w:rsidR="00ED1FF5">
        <w:rPr>
          <w:rFonts w:ascii="Arial" w:eastAsia="Times New Roman" w:hAnsi="Arial" w:cs="Arial"/>
          <w:sz w:val="20"/>
          <w:szCs w:val="20"/>
          <w:lang w:eastAsia="pl-PL"/>
        </w:rPr>
        <w:t>cywilno</w:t>
      </w:r>
      <w:proofErr w:type="spellEnd"/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 – prawnych w wykazie należy wskazać także ich dane. Wykonawca zobowiązany jest do aktualizowania ww. wykazu pracowników i przekazywania Zamawiającemu zaktualizowanego dokumentu w terminie 5 dni roboczych od dnia wystąpienia zmiany. Niezłożenie niniejszego Wykazu strony uznają, iż nie wystąpił obowiązek zatrudnienia osób na podstawie umowy o pracę, jak opisano w ust. 1 zdanie 2.</w:t>
      </w:r>
    </w:p>
    <w:p w:rsidR="00356D3C" w:rsidRPr="00356D3C" w:rsidRDefault="00356D3C" w:rsidP="00356D3C">
      <w:pPr>
        <w:numPr>
          <w:ilvl w:val="0"/>
          <w:numId w:val="12"/>
        </w:numPr>
        <w:tabs>
          <w:tab w:val="num" w:pos="540"/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Zamawiający może wezwać wykonawcę do potwierdzenia realizacji zobowiązania o którym mowa w ust. 1 żądając wybranych dokumentów spośród wymienionych poniżej, a Wykonawca zobowiązuje się na każde wezwanie zamawiającego w wyznaczonym w tym wezwaniu terminie przedłożyć wymagane dokumenty:</w:t>
      </w:r>
    </w:p>
    <w:p w:rsidR="00356D3C" w:rsidRPr="00356D3C" w:rsidRDefault="00356D3C" w:rsidP="00356D3C">
      <w:pPr>
        <w:numPr>
          <w:ilvl w:val="1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bCs/>
          <w:sz w:val="20"/>
          <w:szCs w:val="20"/>
          <w:lang w:eastAsia="pl-PL"/>
        </w:rPr>
        <w:t>oświadczenie zatrudnionego pracownika;</w:t>
      </w:r>
      <w:r w:rsidRPr="00356D3C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Pr="00356D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to winno zawierać w szczególności: imię i nazwisko osoby składającej oświadczenie, datę złożenia oświadczenia, datę zawarcia </w:t>
      </w:r>
      <w:r w:rsidRPr="00356D3C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umowy o pracę, rodzaj umowy o pracę i zakres obowiązków pracownika, wskazanie czynności wykonywanych w ramach przedmiotu nin. umowy oraz podpis osoby składającej oświadczenie,</w:t>
      </w:r>
    </w:p>
    <w:p w:rsidR="00356D3C" w:rsidRPr="00356D3C" w:rsidRDefault="00356D3C" w:rsidP="00356D3C">
      <w:pPr>
        <w:numPr>
          <w:ilvl w:val="1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wykonawcy lub podwykonawcy o zatrudnieniu na podstawie umowy o pracę osób wykonujących czynności, których dotyczy wezwanie.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</w:t>
      </w:r>
      <w:r w:rsidRPr="00356D3C">
        <w:rPr>
          <w:rFonts w:ascii="Arial" w:eastAsia="Times New Roman" w:hAnsi="Arial" w:cs="Arial"/>
          <w:bCs/>
          <w:sz w:val="20"/>
          <w:szCs w:val="20"/>
          <w:lang w:eastAsia="pl-PL"/>
        </w:rPr>
        <w:br/>
        <w:t>i nazwisk tych osób, rodzaju umowy o pracę i wymiaru etatu oraz podpis osoby uprawnionej do złożenia oświadczenia w imieniu wykonawcy lub podwykonawcy;</w:t>
      </w:r>
    </w:p>
    <w:p w:rsidR="00356D3C" w:rsidRPr="00356D3C" w:rsidRDefault="00356D3C" w:rsidP="00356D3C">
      <w:pPr>
        <w:numPr>
          <w:ilvl w:val="1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poświadczoną za zgodność z oryginałem odpowiednio przez wykonawcę lub podwykonawcę kopię umowy/umów o pracę osób wykonujących w trakcie realizacji zamówienia czynności, których dotyczy obowiązek zatrudnienia na podstawie umowy o pracę (wraz z dokumentem regulującym zakres obowiązków, jeżeli został sporządzony). </w:t>
      </w:r>
      <w:r w:rsidRPr="00356D3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Kopia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 umowy/umów powinna zostać zanonimizowana w sposób zapewniający ochronę danych osobowych pracowników, zgodnie z obowiązującymi przepisami (tj. w szczególności</w:t>
      </w:r>
      <w:r w:rsidRPr="00356D3C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 bez adresów, nr PESEL pracowników). Imię i nazwisko pracownika nie podlega </w:t>
      </w:r>
      <w:proofErr w:type="spellStart"/>
      <w:r w:rsidRPr="00356D3C">
        <w:rPr>
          <w:rFonts w:ascii="Arial" w:eastAsia="Times New Roman" w:hAnsi="Arial" w:cs="Arial"/>
          <w:sz w:val="20"/>
          <w:szCs w:val="20"/>
          <w:lang w:eastAsia="pl-PL"/>
        </w:rPr>
        <w:t>anonimizacji</w:t>
      </w:r>
      <w:proofErr w:type="spellEnd"/>
      <w:r w:rsidRPr="00356D3C">
        <w:rPr>
          <w:rFonts w:ascii="Arial" w:eastAsia="Times New Roman" w:hAnsi="Arial" w:cs="Arial"/>
          <w:sz w:val="20"/>
          <w:szCs w:val="20"/>
          <w:lang w:eastAsia="pl-PL"/>
        </w:rPr>
        <w:t>. Informacje takie jak: data zawarcia umowy, rodzaj umowy o pracę i wymiar etatu powinny być możliwe do zidentyfikowania</w:t>
      </w:r>
      <w:r w:rsidRPr="00356D3C"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</w:p>
    <w:p w:rsidR="00356D3C" w:rsidRPr="00356D3C" w:rsidRDefault="00356D3C" w:rsidP="00356D3C">
      <w:pPr>
        <w:numPr>
          <w:ilvl w:val="1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bCs/>
          <w:sz w:val="20"/>
          <w:szCs w:val="20"/>
          <w:lang w:eastAsia="pl-PL"/>
        </w:rPr>
        <w:t>zaświadczenie właściwego oddziału ZUS, potwierdzające opłacanie przez wykonawcę lub podwykonawcę składek na ubezpieczenia społeczne i zdrowotne z tytułu zatrudnienia na podstawie umowy o pracę za ostatni okres rozliczeniowy;</w:t>
      </w:r>
    </w:p>
    <w:p w:rsidR="00356D3C" w:rsidRPr="00356D3C" w:rsidRDefault="00356D3C" w:rsidP="00356D3C">
      <w:pPr>
        <w:numPr>
          <w:ilvl w:val="1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t>zgodnie z obowiązującymi przepisami</w:t>
      </w:r>
      <w:r w:rsidRPr="00356D3C">
        <w:rPr>
          <w:rFonts w:ascii="Arial" w:eastAsia="Times New Roman" w:hAnsi="Arial" w:cs="Arial"/>
          <w:i/>
          <w:sz w:val="20"/>
          <w:szCs w:val="20"/>
          <w:lang w:eastAsia="pl-PL"/>
        </w:rPr>
        <w:t>.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 Imię i nazwisko pracownika nie podlega </w:t>
      </w:r>
      <w:proofErr w:type="spellStart"/>
      <w:r w:rsidRPr="00356D3C">
        <w:rPr>
          <w:rFonts w:ascii="Arial" w:eastAsia="Times New Roman" w:hAnsi="Arial" w:cs="Arial"/>
          <w:sz w:val="20"/>
          <w:szCs w:val="20"/>
          <w:lang w:eastAsia="pl-PL"/>
        </w:rPr>
        <w:t>anonimizacji</w:t>
      </w:r>
      <w:proofErr w:type="spellEnd"/>
      <w:r w:rsidRPr="00356D3C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356D3C" w:rsidRPr="00356D3C" w:rsidRDefault="00356D3C" w:rsidP="00356D3C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4. Za niedopełnienie obowiązków, o którym mowa w niniejszym paragrafie, tj. za każdorazowo stwierdzony przypadek niezatrudnienia wymaganej osoby, Wykonawca zapłaci Zamawiającemu karę umowną w wysokości - obowiązującego na dzień naliczenia kary – minimalnego wynagrodzenia wraz z kosztami zatrudnienia (publikowanego przez ZUS) za każdą osobę.</w:t>
      </w:r>
    </w:p>
    <w:p w:rsidR="00356D3C" w:rsidRPr="00356D3C" w:rsidRDefault="00356D3C" w:rsidP="00356D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5. Zamawiający zastrzega sobie prawo:</w:t>
      </w:r>
    </w:p>
    <w:p w:rsidR="00356D3C" w:rsidRPr="00356D3C" w:rsidRDefault="00356D3C" w:rsidP="00356D3C">
      <w:pPr>
        <w:numPr>
          <w:ilvl w:val="3"/>
          <w:numId w:val="3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żądania oświadczeń i dokumentów w zakresie potwierdzenia spełnienia ww. wymogów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br/>
        <w:t>i dokonywania ich oceny,</w:t>
      </w:r>
    </w:p>
    <w:p w:rsidR="00356D3C" w:rsidRPr="00356D3C" w:rsidRDefault="00356D3C" w:rsidP="00356D3C">
      <w:pPr>
        <w:numPr>
          <w:ilvl w:val="3"/>
          <w:numId w:val="3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weryfikacji obowiązku zatrudnienia osób na umowę o pracę,</w:t>
      </w:r>
    </w:p>
    <w:p w:rsidR="00356D3C" w:rsidRPr="00356D3C" w:rsidRDefault="00356D3C" w:rsidP="00356D3C">
      <w:pPr>
        <w:numPr>
          <w:ilvl w:val="3"/>
          <w:numId w:val="3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zażądania od Wykonawcy wyjaśnień w przypadku wątpliwości w zakresie potwierdzenia spełnienia ww. wymogów,</w:t>
      </w:r>
    </w:p>
    <w:p w:rsidR="00356D3C" w:rsidRPr="00356D3C" w:rsidRDefault="00356D3C" w:rsidP="00356D3C">
      <w:pPr>
        <w:numPr>
          <w:ilvl w:val="3"/>
          <w:numId w:val="3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zwrócenia się o przeprowadzenie kontroli przez uprawnione instytucje.</w:t>
      </w:r>
    </w:p>
    <w:p w:rsidR="00356D3C" w:rsidRPr="00356D3C" w:rsidRDefault="00356D3C" w:rsidP="00356D3C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6.Postanowienia powyższe stosuje się odpowiednio do podwykonawców i dalszych     podwykonawców.</w:t>
      </w:r>
    </w:p>
    <w:p w:rsidR="00356D3C" w:rsidRPr="00356D3C" w:rsidRDefault="00356D3C" w:rsidP="00356D3C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7.Zamawiający oświadcza, że podjął skuteczne środki techniczne i organizacyjne mające na celu należyte, odpowiednie do zagrożeń oraz kategorii danych osobowych objętych ochroną, zabezpieczające dane osobowe przed ich udostępnieniem osobom nieuprawnionym, przetwarzaniem z naruszeniem przepisów prawa oraz uszkodzeniem, zniszczeniem, utratą lub nieuzasadnioną modyfikacją.</w:t>
      </w:r>
    </w:p>
    <w:p w:rsidR="00356D3C" w:rsidRPr="00356D3C" w:rsidRDefault="00356D3C" w:rsidP="00356D3C">
      <w:pPr>
        <w:spacing w:after="0" w:line="240" w:lineRule="auto"/>
        <w:ind w:left="187" w:hanging="18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8. Zamawiający oświadcza, że pozyskane dane osobowe  pracowników Wykonawcy przetwarzane będą tylko i wyłącznie w celu realizacji zadań kontrolnych przez Zamawiającego i uprawnione instytucje lub do innych zadań wynikających z przepisów powszechnie obowiązujących. </w:t>
      </w:r>
    </w:p>
    <w:p w:rsidR="00356D3C" w:rsidRPr="00356D3C" w:rsidRDefault="00356D3C" w:rsidP="00356D3C">
      <w:pPr>
        <w:spacing w:after="0" w:line="240" w:lineRule="auto"/>
        <w:ind w:left="187" w:hanging="18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9.Zamawiający oświadcza, że dane osobowe pracowników Wykonawcy będą podlegały ochronie, poufności w czasie trwania umowy i po jej zakończeniu.</w:t>
      </w:r>
    </w:p>
    <w:p w:rsidR="00356D3C" w:rsidRPr="00356D3C" w:rsidRDefault="00356D3C" w:rsidP="00356D3C">
      <w:pPr>
        <w:spacing w:after="0" w:line="240" w:lineRule="auto"/>
        <w:ind w:left="187" w:hanging="18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10.Zamawiający oświadcza, że dysponuje zasobami, doświadczeniem, wiedza fachową, które umożliwiają mu prawidłowe wykonanie umowy, by przetwarzanie danych osobowych spełniało wymogi RODO.  </w:t>
      </w:r>
    </w:p>
    <w:p w:rsidR="00356D3C" w:rsidRPr="00356D3C" w:rsidRDefault="00356D3C" w:rsidP="00356D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Toc461002708"/>
    </w:p>
    <w:p w:rsidR="00356D3C" w:rsidRPr="00356D3C" w:rsidRDefault="00356D3C" w:rsidP="00356D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§ 8</w:t>
      </w:r>
    </w:p>
    <w:p w:rsidR="00356D3C" w:rsidRPr="00356D3C" w:rsidRDefault="00356D3C" w:rsidP="00356D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bookmarkEnd w:id="1"/>
    <w:p w:rsidR="00356D3C" w:rsidRPr="00356D3C" w:rsidRDefault="00356D3C" w:rsidP="00356D3C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Strony ustalają stosowanie następujących kar umownych:</w:t>
      </w:r>
    </w:p>
    <w:p w:rsidR="00356D3C" w:rsidRPr="00356D3C" w:rsidRDefault="00356D3C" w:rsidP="00356D3C">
      <w:pPr>
        <w:numPr>
          <w:ilvl w:val="2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Wykonawca zapłaci Zamawiającemu karę umowną w wysokości 2% wartości umowy netto ustalonej w § 5 ust. 1 za każdy niewykonany przejazd;</w:t>
      </w:r>
    </w:p>
    <w:p w:rsidR="00356D3C" w:rsidRPr="00356D3C" w:rsidRDefault="00356D3C" w:rsidP="00356D3C">
      <w:pPr>
        <w:numPr>
          <w:ilvl w:val="2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Wykonawca zapłaci Zamawiającemu karę umowną w wysokości 1% wartości umowy netto ustalonej w § 5 ust. 1 za każdą zwłokę Wykonawcy powodującą </w:t>
      </w:r>
      <w:proofErr w:type="spellStart"/>
      <w:r w:rsidRPr="00356D3C">
        <w:rPr>
          <w:rFonts w:ascii="Arial" w:eastAsia="Times New Roman" w:hAnsi="Arial" w:cs="Arial"/>
          <w:sz w:val="20"/>
          <w:szCs w:val="20"/>
          <w:lang w:eastAsia="pl-PL"/>
        </w:rPr>
        <w:t>niedotarcie</w:t>
      </w:r>
      <w:proofErr w:type="spellEnd"/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 dziecka na zajęcia lub spóźnienie powyżej jednej godziny lekcyjnej, a także opóźnienie przyjazdu dziecka na ustalone miejsce odbioru po zakończonych zajęciach o ponad 30 minut, w odniesieniu do ustalonych godzin odbioru.</w:t>
      </w:r>
    </w:p>
    <w:p w:rsidR="00356D3C" w:rsidRPr="00356D3C" w:rsidRDefault="00356D3C" w:rsidP="00356D3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Naliczenie ww. kar nie będzie miało zastosowania, jeżeli Wykonawca wykaże, że opisane zdarzenia nastąpiły z przyczyn od niego niezależnych.</w:t>
      </w:r>
    </w:p>
    <w:p w:rsidR="00356D3C" w:rsidRPr="00356D3C" w:rsidRDefault="00356D3C" w:rsidP="00356D3C">
      <w:p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3) Wykonawca zapłaci Zamawiającemu karę umowną w wysokości 2 % wartości umowy netto                                                       ustalonej w § 5 ust. 1 za każdy przypadek (dzień) wykonywania transportu pojazdem, który nie spełnia wymogów niniejszej umowy;</w:t>
      </w:r>
    </w:p>
    <w:p w:rsidR="00356D3C" w:rsidRPr="00356D3C" w:rsidRDefault="00356D3C" w:rsidP="00356D3C">
      <w:pPr>
        <w:spacing w:after="0" w:line="240" w:lineRule="auto"/>
        <w:ind w:left="426" w:hanging="30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4) Wykonawca zapłaci Zamawiającemu karę umowną w wysokości 0,1 % wartości umowy netto ustalonej w § 5 ust. 1 za każdy przypadek zwłoki w podstawieniu pojazdu zastępczego,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br/>
        <w:t>w odniesieniu do czasu podanego w niniejszej umowie;</w:t>
      </w:r>
    </w:p>
    <w:p w:rsidR="00356D3C" w:rsidRPr="00356D3C" w:rsidRDefault="00356D3C" w:rsidP="00356D3C">
      <w:pPr>
        <w:numPr>
          <w:ilvl w:val="3"/>
          <w:numId w:val="3"/>
        </w:numPr>
        <w:tabs>
          <w:tab w:val="num" w:pos="426"/>
        </w:tabs>
        <w:spacing w:after="0" w:line="240" w:lineRule="auto"/>
        <w:ind w:left="426" w:hanging="30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Wykonawca zapłaci Zamawiającemu karę umowną w wysokości 20 % wartości umowy netto   ustalonej w § 5 ust. 1 w przypadku odstąpienia od umowy przez Zamawiającego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br/>
        <w:t>w sytuacjach opisanych w § 12 ust. 1 pkt 2;</w:t>
      </w:r>
    </w:p>
    <w:p w:rsidR="00356D3C" w:rsidRPr="00356D3C" w:rsidRDefault="00356D3C" w:rsidP="00356D3C">
      <w:pPr>
        <w:numPr>
          <w:ilvl w:val="3"/>
          <w:numId w:val="3"/>
        </w:numPr>
        <w:tabs>
          <w:tab w:val="num" w:pos="426"/>
        </w:tabs>
        <w:spacing w:after="0" w:line="240" w:lineRule="auto"/>
        <w:ind w:left="426" w:hanging="30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Wykonawca zapłaci karę umowną w wysokości 20 % wartości umowy netto ustalonej w § 5 ust. 1 za odstąpienie od niniejszej umowy przez Wykonawcę;</w:t>
      </w:r>
    </w:p>
    <w:p w:rsidR="00356D3C" w:rsidRPr="00356D3C" w:rsidRDefault="00356D3C" w:rsidP="00356D3C">
      <w:pPr>
        <w:numPr>
          <w:ilvl w:val="3"/>
          <w:numId w:val="3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niedopełnienie wymogu zatrudniania osób na podstawie umowy o pracę w rozumieniu przepisów Kodeksu Pracy, zgodnie z § 7 ust. 4 umowy;</w:t>
      </w:r>
    </w:p>
    <w:p w:rsidR="00356D3C" w:rsidRPr="00356D3C" w:rsidRDefault="00356D3C" w:rsidP="00356D3C">
      <w:pPr>
        <w:numPr>
          <w:ilvl w:val="3"/>
          <w:numId w:val="3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Wykonawca zapłaci Zamawiającemu karę umowną w wysokości 2 % wartości umowy netto ustalonej w § 5 ust. 1 w przypadku naruszenia zakazu, o którym mowa w § 3 ust. 4 za każdorazowo stwierdzony przypadek;</w:t>
      </w:r>
    </w:p>
    <w:p w:rsidR="00356D3C" w:rsidRPr="00356D3C" w:rsidRDefault="00356D3C" w:rsidP="00356D3C">
      <w:pPr>
        <w:numPr>
          <w:ilvl w:val="3"/>
          <w:numId w:val="3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Wykonawca zapłaci Zamawiającemu karę umowną w wysokości 2 % wartości umowy netto ustalonej w § 5 ust. 1 za każdy przypadek nie dokonania zmiany wynagrodzenia przysługującego podwykonawcy wynikający z treści § 12 ust.7.</w:t>
      </w:r>
    </w:p>
    <w:p w:rsidR="00356D3C" w:rsidRPr="00356D3C" w:rsidRDefault="00356D3C" w:rsidP="00356D3C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Łączna maksymalna wysokość kar, jakich może dochodzić Zamawiający wynosi 40 % wynagrodzenia umownego netto umowy, określonego w § 5 ust. 1 umowy. </w:t>
      </w:r>
    </w:p>
    <w:p w:rsidR="00356D3C" w:rsidRPr="00356D3C" w:rsidRDefault="00356D3C" w:rsidP="00356D3C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Wykonawca upoważnia Zamawiającego do potrącenia nałożonych kar umownych z przedkładanej do zapłaty faktury. W przypadku braku pokrycia nałożonych kar umownych w kwotach pozostałych do zapłaty, Wykonawca zobowiązany jest do uregulowania kary umownej lub jej niepotrąconej części w terminie 14 dni od dnia nałożenia.</w:t>
      </w:r>
    </w:p>
    <w:p w:rsidR="00356D3C" w:rsidRPr="00356D3C" w:rsidRDefault="00356D3C" w:rsidP="00356D3C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Jeżeli Wykonawca narazi Zamawiającego na straty o wartości większej niż przewidują kary umowne w związku z niedotrzymaniem warunków umowy, Zamawiający zastrzega sobie możliwość dochodzenia odszkodowania uzupełniającego na zasadach określonych w Kodeksie Cywilnym. </w:t>
      </w:r>
    </w:p>
    <w:p w:rsidR="00356D3C" w:rsidRPr="00356D3C" w:rsidRDefault="00356D3C" w:rsidP="00356D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§ 9</w:t>
      </w:r>
    </w:p>
    <w:p w:rsidR="00356D3C" w:rsidRPr="00356D3C" w:rsidRDefault="00356D3C" w:rsidP="00356D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Zamawiający zastrzega sobie prawo dokonywania kontroli realizacji zadania.</w:t>
      </w:r>
    </w:p>
    <w:p w:rsidR="00356D3C" w:rsidRPr="00356D3C" w:rsidRDefault="00356D3C" w:rsidP="00356D3C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Kontrole realizacji zadania przewozowego wynikającego z niniejszej umowy przeprowadzone będą przez osoby upoważnione przez Zamawiającego.</w:t>
      </w:r>
    </w:p>
    <w:p w:rsidR="00356D3C" w:rsidRPr="00356D3C" w:rsidRDefault="00356D3C" w:rsidP="00356D3C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Kontrole obejmować będą w szczególności:</w:t>
      </w:r>
    </w:p>
    <w:p w:rsidR="00356D3C" w:rsidRPr="00356D3C" w:rsidRDefault="00356D3C" w:rsidP="00356D3C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czystość taboru,</w:t>
      </w:r>
    </w:p>
    <w:p w:rsidR="00356D3C" w:rsidRPr="00356D3C" w:rsidRDefault="00356D3C" w:rsidP="00356D3C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oznakowanie taboru, </w:t>
      </w:r>
    </w:p>
    <w:p w:rsidR="00356D3C" w:rsidRPr="00356D3C" w:rsidRDefault="00356D3C" w:rsidP="00356D3C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dokumenty kierowcy i pojazdu (w tym rok produkcji pojazdu),</w:t>
      </w:r>
    </w:p>
    <w:p w:rsidR="00356D3C" w:rsidRPr="00356D3C" w:rsidRDefault="00356D3C" w:rsidP="00356D3C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terminowość i punktualność przyjazdu dzieci na zajęcia do szkół</w:t>
      </w:r>
    </w:p>
    <w:p w:rsidR="00356D3C" w:rsidRPr="00356D3C" w:rsidRDefault="00356D3C" w:rsidP="00356D3C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długość trasy i czas przejazdu.</w:t>
      </w:r>
    </w:p>
    <w:p w:rsidR="00356D3C" w:rsidRPr="00356D3C" w:rsidRDefault="00356D3C" w:rsidP="00356D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§ 10</w:t>
      </w:r>
    </w:p>
    <w:p w:rsidR="00356D3C" w:rsidRPr="00356D3C" w:rsidRDefault="00356D3C" w:rsidP="00356D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Przedstawicielem Wykonawcy przy realizacji przedmiotu umowy b</w:t>
      </w:r>
      <w:r w:rsidRPr="00356D3C">
        <w:rPr>
          <w:rFonts w:ascii="Arial" w:eastAsia="TimesNewRoman" w:hAnsi="Arial" w:cs="Arial"/>
          <w:sz w:val="20"/>
          <w:szCs w:val="20"/>
          <w:lang w:eastAsia="pl-PL"/>
        </w:rPr>
        <w:t>ę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t>dzie …………………..,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nr telefonu …………………., e-mail…………………………</w:t>
      </w:r>
    </w:p>
    <w:p w:rsidR="00356D3C" w:rsidRPr="00356D3C" w:rsidRDefault="00356D3C" w:rsidP="00356D3C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ar-SA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2.   Przedstawicielem Zamawiaj</w:t>
      </w:r>
      <w:r w:rsidRPr="00356D3C">
        <w:rPr>
          <w:rFonts w:ascii="Arial" w:eastAsia="TimesNewRoman" w:hAnsi="Arial" w:cs="Arial"/>
          <w:sz w:val="20"/>
          <w:szCs w:val="20"/>
          <w:lang w:eastAsia="pl-PL"/>
        </w:rPr>
        <w:t>ą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cego przy realizacji przedmiotu </w:t>
      </w:r>
      <w:r w:rsidRPr="00C12B5C">
        <w:rPr>
          <w:rFonts w:ascii="Arial" w:eastAsia="Times New Roman" w:hAnsi="Arial" w:cs="Arial"/>
          <w:sz w:val="20"/>
          <w:szCs w:val="20"/>
          <w:lang w:eastAsia="pl-PL"/>
        </w:rPr>
        <w:t xml:space="preserve">umowy </w:t>
      </w:r>
      <w:r w:rsidR="000019FD" w:rsidRPr="00C12B5C">
        <w:rPr>
          <w:rFonts w:ascii="Arial" w:eastAsia="Times New Roman" w:hAnsi="Arial" w:cs="Arial"/>
          <w:sz w:val="20"/>
          <w:szCs w:val="20"/>
          <w:lang w:eastAsia="pl-PL"/>
        </w:rPr>
        <w:t xml:space="preserve">będzie  </w:t>
      </w:r>
      <w:r w:rsidR="00C12B5C">
        <w:rPr>
          <w:rFonts w:ascii="Arial" w:eastAsia="Times New Roman" w:hAnsi="Arial" w:cs="Arial"/>
          <w:sz w:val="20"/>
          <w:szCs w:val="20"/>
          <w:lang w:eastAsia="pl-PL"/>
        </w:rPr>
        <w:t xml:space="preserve">Pan Sebastian Wójcik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nr telefonu 32 281 18 27 e-mail: </w:t>
      </w:r>
      <w:hyperlink r:id="rId7" w:history="1">
        <w:r w:rsidRPr="00356D3C">
          <w:rPr>
            <w:rFonts w:ascii="Arial" w:eastAsia="Times New Roman" w:hAnsi="Arial" w:cs="Arial"/>
            <w:color w:val="0563C1" w:themeColor="hyperlink"/>
            <w:sz w:val="20"/>
            <w:szCs w:val="20"/>
            <w:u w:val="single"/>
            <w:lang w:eastAsia="pl-PL"/>
          </w:rPr>
          <w:t>sekretariat@sps40.bytom.pl</w:t>
        </w:r>
      </w:hyperlink>
    </w:p>
    <w:p w:rsidR="00356D3C" w:rsidRPr="00356D3C" w:rsidRDefault="00356D3C" w:rsidP="00356D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56D3C">
        <w:rPr>
          <w:rFonts w:ascii="Arial" w:eastAsia="Times New Roman" w:hAnsi="Arial" w:cs="Arial"/>
          <w:sz w:val="20"/>
          <w:szCs w:val="20"/>
          <w:lang w:eastAsia="ar-SA"/>
        </w:rPr>
        <w:t xml:space="preserve">3. 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Ewentualna zmiana ww. osób następuje poprzez pisemne powiadomienie Strony umowy i nie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  stanowi zmiany treści nin. umowy.  </w:t>
      </w:r>
    </w:p>
    <w:p w:rsidR="00356D3C" w:rsidRPr="00356D3C" w:rsidRDefault="00356D3C" w:rsidP="00356D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§ 11</w:t>
      </w:r>
    </w:p>
    <w:p w:rsidR="00356D3C" w:rsidRPr="00356D3C" w:rsidRDefault="00356D3C" w:rsidP="00356D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1. Strony umowy zakazują wprowadzania do umowy zmian istotnych, tj. zmian powodujących, że charakter umowy zmieniłby się w sposób istotny w stosunku do umowy w jej pierwotnym brzmieniu, w szczególności jeżeli zmiana:</w:t>
      </w:r>
    </w:p>
    <w:p w:rsidR="00356D3C" w:rsidRPr="00356D3C" w:rsidRDefault="00356D3C" w:rsidP="00356D3C">
      <w:p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1) wprowadza warunki, które gdyby zostały zastosowane w postępowaniu o udzielenie zamówienia publicznego, to wzięliby w nim udział lub mogliby wziąć udział inni Wykonawcy lub przyjęte zostałyby oferty innej treści;</w:t>
      </w:r>
    </w:p>
    <w:p w:rsidR="00356D3C" w:rsidRPr="00356D3C" w:rsidRDefault="00356D3C" w:rsidP="00356D3C">
      <w:p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2) narusza równowagę ekonomiczną Stron umowy na korzyść Wykonawcy, w sposób nieprzewidziany w umowie w pierwotnym jej brzmieniu;</w:t>
      </w:r>
    </w:p>
    <w:p w:rsidR="00356D3C" w:rsidRPr="00356D3C" w:rsidRDefault="00356D3C" w:rsidP="00356D3C">
      <w:p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3) w sposób znaczny rozszerza albo zmniejsza zakres świadczeń i zobowiązań wynikających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br/>
        <w:t>z umowy;</w:t>
      </w:r>
    </w:p>
    <w:p w:rsidR="00356D3C" w:rsidRPr="00356D3C" w:rsidRDefault="00356D3C" w:rsidP="00356D3C">
      <w:p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4) polega na zastąpieniu Wykonawcy, nowym Wykonawcą w przypadkach innych, niż wskazane w art. 455 ust. 1 pkt. 2 ustawy Prawo zamówień publicznych.</w:t>
      </w:r>
    </w:p>
    <w:p w:rsidR="00356D3C" w:rsidRPr="00356D3C" w:rsidRDefault="00356D3C" w:rsidP="00356D3C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2.  Dopuszcza się zmiany umowy w zakresie, o którym mowa w art. 455 ust.1 pkt 2-4 i ust. 2 ustawy Prawo zamówień publicznych.</w:t>
      </w:r>
    </w:p>
    <w:p w:rsidR="00356D3C" w:rsidRPr="00356D3C" w:rsidRDefault="00356D3C" w:rsidP="00356D3C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3.  Zgodnie z art. 455 ust 1 pkt 1 ustawy Prawo zamówień publicznych strony przewidują możliwość zmian umowy w następujących przypadkach:</w:t>
      </w:r>
    </w:p>
    <w:p w:rsidR="00356D3C" w:rsidRPr="00356D3C" w:rsidRDefault="00356D3C" w:rsidP="00356D3C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zmiany wynagrodzenia Wykonawcy, (w tym cen jednostkowych) brutto, w przypadku zmiany:</w:t>
      </w:r>
    </w:p>
    <w:p w:rsidR="00356D3C" w:rsidRPr="00356D3C" w:rsidRDefault="00356D3C" w:rsidP="00356D3C">
      <w:pPr>
        <w:numPr>
          <w:ilvl w:val="1"/>
          <w:numId w:val="18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356D3C">
        <w:rPr>
          <w:rFonts w:ascii="Arial" w:eastAsia="Times New Roman" w:hAnsi="Arial" w:cs="Arial"/>
          <w:sz w:val="20"/>
          <w:szCs w:val="24"/>
          <w:lang w:eastAsia="pl-PL"/>
        </w:rPr>
        <w:t>stawki podatku od towarów i usług oraz podatku akcyzowego,</w:t>
      </w:r>
    </w:p>
    <w:p w:rsidR="00356D3C" w:rsidRPr="00356D3C" w:rsidRDefault="00356D3C" w:rsidP="00356D3C">
      <w:pPr>
        <w:numPr>
          <w:ilvl w:val="1"/>
          <w:numId w:val="18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356D3C">
        <w:rPr>
          <w:rFonts w:ascii="Arial" w:eastAsia="Times New Roman" w:hAnsi="Arial" w:cs="Arial"/>
          <w:sz w:val="20"/>
          <w:szCs w:val="24"/>
          <w:lang w:eastAsia="pl-PL"/>
        </w:rPr>
        <w:t>wysokości minimalnego wynagrodzenia za pracę ustalonego na podstawie art. 2 ust. 3-5 ustawy z dnia 10 października 2002 r. o minimalnym wynagrodzeniu za pracę,</w:t>
      </w:r>
    </w:p>
    <w:p w:rsidR="00356D3C" w:rsidRPr="00356D3C" w:rsidRDefault="00356D3C" w:rsidP="00356D3C">
      <w:pPr>
        <w:numPr>
          <w:ilvl w:val="1"/>
          <w:numId w:val="18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356D3C">
        <w:rPr>
          <w:rFonts w:ascii="Arial" w:eastAsia="Times New Roman" w:hAnsi="Arial" w:cs="Arial"/>
          <w:sz w:val="20"/>
          <w:szCs w:val="24"/>
          <w:lang w:eastAsia="pl-PL"/>
        </w:rPr>
        <w:t>zasad podlegania ubezpieczeniom społecznym lub ubezpieczeniu zdrowotnemu lub wysokości stawki składki na ubezpieczenia społeczne lub zdrowotne</w:t>
      </w:r>
    </w:p>
    <w:p w:rsidR="00356D3C" w:rsidRPr="00356D3C" w:rsidRDefault="00356D3C" w:rsidP="00356D3C">
      <w:pPr>
        <w:numPr>
          <w:ilvl w:val="1"/>
          <w:numId w:val="18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356D3C">
        <w:rPr>
          <w:rFonts w:ascii="Arial" w:eastAsia="Times New Roman" w:hAnsi="Arial" w:cs="Arial"/>
          <w:sz w:val="20"/>
          <w:szCs w:val="24"/>
          <w:lang w:eastAsia="pl-PL"/>
        </w:rPr>
        <w:t>zasad gromadzenia i wysokości wpłat do pracowniczych planów kapitałowych, o których mowa w ustawie z dnia 4 października 2018 r. o pracowniczych planach kapitałowych</w:t>
      </w:r>
    </w:p>
    <w:p w:rsidR="00356D3C" w:rsidRPr="00356D3C" w:rsidRDefault="00356D3C" w:rsidP="00356D3C">
      <w:pPr>
        <w:tabs>
          <w:tab w:val="num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356D3C">
        <w:rPr>
          <w:rFonts w:ascii="Arial" w:eastAsia="Times New Roman" w:hAnsi="Arial" w:cs="Arial"/>
          <w:sz w:val="20"/>
          <w:szCs w:val="24"/>
          <w:lang w:eastAsia="pl-PL"/>
        </w:rPr>
        <w:t>- jeżeli zmiany te będą miały wpływ na koszty wykonania zamówienia przez Wykonawcę. Zasady wprowadzenia zmian określają ust. 5 – 10.</w:t>
      </w:r>
    </w:p>
    <w:p w:rsidR="00356D3C" w:rsidRPr="00356D3C" w:rsidRDefault="00356D3C" w:rsidP="00356D3C">
      <w:p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2) zmiana trasy i ilości km w przypadku wystąpienia okoliczności (niezależnych od stron umowy) wymagających jej dokonania, bez zmiany stawki jednostkowej,</w:t>
      </w:r>
    </w:p>
    <w:p w:rsidR="00356D3C" w:rsidRPr="00356D3C" w:rsidRDefault="00356D3C" w:rsidP="00356D3C">
      <w:p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3) zmiany umowy w zakresie wskazanych podwykonawców, rezygnacji z podwykonawców, zmiany wskazanego zakresu podwykonawstwa, wykonania zamówienia przy pomocy podwykonawców, pomimo niewskazania w postępowaniu o udzielenie zamówienia publicznego żadnej części zamówienia przeznaczonej do wykonania w ramach podwykonawstwa.</w:t>
      </w:r>
    </w:p>
    <w:p w:rsidR="00356D3C" w:rsidRPr="00356D3C" w:rsidRDefault="00356D3C" w:rsidP="00356D3C">
      <w:p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4) zmiany środka transportu w przypadku zwiększenia ilości dzieci objętych przewozem na danej trasie, która spowoduje brak możliwości dokonywania przewozu dotychczasowym pojazdem. Zmieniony środek transportu winien odpowiadać wymaganiom Zamawiającego opisanym w specyfikacji warunków zamówienia. Zamawiający dopuszcza zmianę stawki za wozokilometr maksymalnie do stawki obliczonej wg proporcji przewożonych osób (obliczonej wg reguły: dotychczasowa stawka podzielona na ilość osób przewożonych przed zmianą i pomnożona przez ilość osób po zmianie); </w:t>
      </w:r>
    </w:p>
    <w:p w:rsidR="00356D3C" w:rsidRPr="00356D3C" w:rsidRDefault="00356D3C" w:rsidP="00356D3C">
      <w:p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5) zmiana pojazdów wykorzystywanych przy realizacji umowy w przypadku wprowadzenia nowszych pojazdów i spełniających wszystkie wymogi Zamawiającego opisane w specyfikacji warunków zamówienia oraz wskazanych w ofercie,</w:t>
      </w:r>
    </w:p>
    <w:p w:rsidR="00356D3C" w:rsidRPr="00356D3C" w:rsidRDefault="00356D3C" w:rsidP="00356D3C">
      <w:pPr>
        <w:numPr>
          <w:ilvl w:val="2"/>
          <w:numId w:val="9"/>
        </w:numPr>
        <w:tabs>
          <w:tab w:val="num" w:pos="540"/>
        </w:tabs>
        <w:spacing w:after="0" w:line="240" w:lineRule="auto"/>
        <w:ind w:left="540" w:hanging="25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zmiany postanowień umowy, których konieczność wprowadzenia jest wynikiem zmian obowiązującego prawa bądź działań organów państwowych, samorządowych, sądowych lub administracyjnych,</w:t>
      </w:r>
    </w:p>
    <w:p w:rsidR="00356D3C" w:rsidRPr="00356D3C" w:rsidRDefault="00356D3C" w:rsidP="00356D3C">
      <w:pPr>
        <w:numPr>
          <w:ilvl w:val="2"/>
          <w:numId w:val="9"/>
        </w:numPr>
        <w:tabs>
          <w:tab w:val="num" w:pos="426"/>
          <w:tab w:val="num" w:pos="567"/>
        </w:tabs>
        <w:spacing w:after="0" w:line="240" w:lineRule="auto"/>
        <w:ind w:left="568" w:hanging="25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wprowadzenia zmian nieistotnych, niezależnie od ich wartości, z zastrzeżeniem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br/>
        <w:t>art. 454 ust. 2 ustawy Prawo zamówień publicznych.</w:t>
      </w:r>
    </w:p>
    <w:p w:rsidR="00356D3C" w:rsidRPr="00356D3C" w:rsidRDefault="00356D3C" w:rsidP="00356D3C">
      <w:pPr>
        <w:widowControl w:val="0"/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Maksymalna wartość zmiany wynagrodzenia, jaką dopuszcza Zamawiający w całym okresie        </w:t>
      </w:r>
      <w:r w:rsidRPr="00356D3C">
        <w:rPr>
          <w:rFonts w:ascii="Arial" w:eastAsia="Times New Roman" w:hAnsi="Arial" w:cs="Arial"/>
          <w:snapToGrid w:val="0"/>
          <w:sz w:val="20"/>
          <w:szCs w:val="20"/>
          <w:lang w:eastAsia="pl-PL"/>
        </w:rPr>
        <w:br/>
        <w:t xml:space="preserve">     obowiązywania niniejszej Umowy wynosi 15 % wartości brutto wynagrodzenia określonego </w:t>
      </w:r>
      <w:r w:rsidRPr="00356D3C">
        <w:rPr>
          <w:rFonts w:ascii="Arial" w:eastAsia="Times New Roman" w:hAnsi="Arial" w:cs="Arial"/>
          <w:snapToGrid w:val="0"/>
          <w:sz w:val="20"/>
          <w:szCs w:val="20"/>
          <w:lang w:eastAsia="pl-PL"/>
        </w:rPr>
        <w:br/>
        <w:t xml:space="preserve">     w niniejszej Umowie z tytułu jej realizacji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356D3C" w:rsidRPr="00356D3C" w:rsidRDefault="00356D3C" w:rsidP="00356D3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356D3C">
        <w:rPr>
          <w:rFonts w:ascii="Arial" w:eastAsia="Times New Roman" w:hAnsi="Arial" w:cs="Arial"/>
          <w:snapToGrid w:val="0"/>
          <w:sz w:val="20"/>
          <w:szCs w:val="24"/>
          <w:lang w:eastAsia="pl-PL"/>
        </w:rPr>
        <w:t xml:space="preserve">. 1. </w:t>
      </w:r>
      <w:r w:rsidRPr="00356D3C">
        <w:rPr>
          <w:rFonts w:ascii="Arial" w:eastAsia="Times New Roman" w:hAnsi="Arial" w:cs="Arial"/>
          <w:sz w:val="20"/>
          <w:szCs w:val="24"/>
          <w:lang w:eastAsia="pl-PL"/>
        </w:rPr>
        <w:t>Zmiana, o której mowa w ust. 3 pkt 1a)  może polegać na:</w:t>
      </w:r>
    </w:p>
    <w:p w:rsidR="00356D3C" w:rsidRPr="00356D3C" w:rsidRDefault="00356D3C" w:rsidP="00356D3C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356D3C">
        <w:rPr>
          <w:rFonts w:ascii="Arial" w:eastAsia="Times New Roman" w:hAnsi="Arial" w:cs="Arial"/>
          <w:sz w:val="20"/>
          <w:szCs w:val="24"/>
          <w:lang w:eastAsia="pl-PL"/>
        </w:rPr>
        <w:t>podwyższeniu wynagrodzenia o wartość procentowego wzrostu stawki podatku VAT oraz podatku akcyzowego lub</w:t>
      </w:r>
    </w:p>
    <w:p w:rsidR="00356D3C" w:rsidRPr="00356D3C" w:rsidRDefault="00356D3C" w:rsidP="00356D3C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356D3C">
        <w:rPr>
          <w:rFonts w:ascii="Arial" w:eastAsia="Times New Roman" w:hAnsi="Arial" w:cs="Arial"/>
          <w:sz w:val="20"/>
          <w:szCs w:val="24"/>
          <w:lang w:eastAsia="pl-PL"/>
        </w:rPr>
        <w:t>obniżeniu wynagrodzenia o wartość procentowego obniżenia stawki podatku VAT oraz podatku akcyzowego.</w:t>
      </w:r>
    </w:p>
    <w:p w:rsidR="00356D3C" w:rsidRPr="00356D3C" w:rsidRDefault="00356D3C" w:rsidP="00356D3C">
      <w:pPr>
        <w:numPr>
          <w:ilvl w:val="1"/>
          <w:numId w:val="20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356D3C">
        <w:rPr>
          <w:rFonts w:ascii="Arial" w:eastAsia="Times New Roman" w:hAnsi="Arial" w:cs="Arial"/>
          <w:sz w:val="20"/>
          <w:szCs w:val="24"/>
          <w:lang w:eastAsia="pl-PL"/>
        </w:rPr>
        <w:t xml:space="preserve">Zmiana wynagrodzenia, o której mowa w ust. 5.1. dotyczyć będzie wyłącznie części wynagrodzenia za wykonanie przedmiotu umowy, która będzie należna za usługę świadczoną po dniu wejścia w życie zmiany stawki podatku VAT. która w dniu wejścia </w:t>
      </w:r>
      <w:r w:rsidRPr="00356D3C">
        <w:rPr>
          <w:rFonts w:ascii="Arial" w:eastAsia="Times New Roman" w:hAnsi="Arial" w:cs="Arial"/>
          <w:sz w:val="20"/>
          <w:szCs w:val="24"/>
          <w:lang w:eastAsia="pl-PL"/>
        </w:rPr>
        <w:br/>
        <w:t>w życie zmiany stawki podatku VAT oraz podatku akcyzowego pozostała do zapłaty.</w:t>
      </w:r>
    </w:p>
    <w:p w:rsidR="00356D3C" w:rsidRPr="00356D3C" w:rsidRDefault="00356D3C" w:rsidP="00356D3C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356D3C">
        <w:rPr>
          <w:rFonts w:ascii="Arial" w:eastAsia="Times New Roman" w:hAnsi="Arial" w:cs="Arial"/>
          <w:snapToGrid w:val="0"/>
          <w:sz w:val="20"/>
          <w:szCs w:val="24"/>
          <w:lang w:eastAsia="pl-PL"/>
        </w:rPr>
        <w:t>6.1.</w:t>
      </w:r>
      <w:r w:rsidRPr="00356D3C">
        <w:rPr>
          <w:rFonts w:ascii="Arial" w:eastAsia="Times New Roman" w:hAnsi="Arial" w:cs="Arial"/>
          <w:sz w:val="20"/>
          <w:szCs w:val="24"/>
          <w:lang w:eastAsia="pl-PL"/>
        </w:rPr>
        <w:t xml:space="preserve"> W przypadku zmiany, o której mowa w ust. 3 pkt 1b)  wynagrodzenie Wykonawcy może ulec zmianie o wartość całkowitych kosztów Wykonawcy wynikających ze zwiększenia lub zmniejszenia wynagrodzeń osób bezpośrednio wykonujących zamówienie do wysokości aktualnie obowiązującego minimalnego wynagrodzenia/ albo minimalnej stawki godzinowej z uwzględnieniem wszystkich obciążeń publicznoprawnych od kwoty zmiany minimalnego wynagrodzenia/ albo minimalnej stawki godzinowej.</w:t>
      </w:r>
    </w:p>
    <w:p w:rsidR="00356D3C" w:rsidRPr="00356D3C" w:rsidRDefault="00356D3C" w:rsidP="00356D3C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6.2. Zmiana wynagrodzenia, o której mowa w ust. 6.1. dotyczyć będzie okresu rozpoczynającego się od dnia wejścia w życie zmienionej wysokości minimalnego wynagrodzenia za pracę albo minimalnej stawki godzinowej. Ustalenie wynagrodzeń do waloryzacji nastąpi na podstawie  Załącznika nr 3 do umowy (</w:t>
      </w:r>
      <w:r w:rsidRPr="00356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wykaz </w:t>
      </w:r>
      <w:r w:rsidRPr="00356D3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osób skierowanych do realizacji umowy)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356D3C" w:rsidRPr="00356D3C" w:rsidRDefault="00356D3C" w:rsidP="00356D3C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        Zamawiający nie ponosi odpowiedzialności za opóźnienie Wykonawcy w wykazaniu podstaw wpływu zmian przepisów na zmianę wynagrodzenia.</w:t>
      </w:r>
    </w:p>
    <w:p w:rsidR="00356D3C" w:rsidRPr="00356D3C" w:rsidRDefault="00356D3C" w:rsidP="00356D3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356D3C">
        <w:rPr>
          <w:rFonts w:ascii="Arial" w:eastAsia="Times New Roman" w:hAnsi="Arial" w:cs="Arial"/>
          <w:snapToGrid w:val="0"/>
          <w:sz w:val="20"/>
          <w:szCs w:val="24"/>
          <w:lang w:eastAsia="pl-PL"/>
        </w:rPr>
        <w:t xml:space="preserve">7.1. </w:t>
      </w:r>
      <w:r w:rsidRPr="00356D3C">
        <w:rPr>
          <w:rFonts w:ascii="Arial" w:eastAsia="Times New Roman" w:hAnsi="Arial" w:cs="Arial"/>
          <w:sz w:val="20"/>
          <w:szCs w:val="24"/>
          <w:lang w:eastAsia="pl-PL"/>
        </w:rPr>
        <w:t xml:space="preserve">W przypadku zmiany, o której mowa w ust. 3 pkt 1c)  Umowy, tj. zmiany zasad podlegania ubezpieczeniom społecznym lub ubezpieczeniu zdrowotnemu lub wysokości stawki składki na ubezpieczenia społeczne lub zdrowotne, wynagrodzenie Wykonawcy może ulec zmianie </w:t>
      </w:r>
      <w:r w:rsidRPr="00356D3C">
        <w:rPr>
          <w:rFonts w:ascii="Arial" w:eastAsia="Times New Roman" w:hAnsi="Arial" w:cs="Arial"/>
          <w:sz w:val="20"/>
          <w:szCs w:val="24"/>
          <w:lang w:eastAsia="pl-PL"/>
        </w:rPr>
        <w:br/>
        <w:t xml:space="preserve">o wartość zmiany całkowitego kosztu Wykonawcy, jaki będzie zobowiązany dodatkowo ponieść </w:t>
      </w:r>
      <w:r w:rsidRPr="00356D3C">
        <w:rPr>
          <w:rFonts w:ascii="Arial" w:eastAsia="Times New Roman" w:hAnsi="Arial" w:cs="Arial"/>
          <w:sz w:val="20"/>
          <w:szCs w:val="24"/>
          <w:lang w:eastAsia="pl-PL"/>
        </w:rPr>
        <w:br/>
        <w:t xml:space="preserve">w celu uwzględnienia tej zmiany, przy zachowaniu dotychczasowej kwoty netto wynagrodzenia osób bezpośrednio wykonujących przedmiot umowy z uwzględnieniem danych zawartych </w:t>
      </w:r>
      <w:r w:rsidRPr="00356D3C">
        <w:rPr>
          <w:rFonts w:ascii="Arial" w:eastAsia="Times New Roman" w:hAnsi="Arial" w:cs="Arial"/>
          <w:sz w:val="20"/>
          <w:szCs w:val="24"/>
          <w:lang w:eastAsia="pl-PL"/>
        </w:rPr>
        <w:br/>
        <w:t>w Wykazie, stanowiącym załącznik nr 3 do umowy</w:t>
      </w:r>
      <w:r w:rsidRPr="00356D3C">
        <w:rPr>
          <w:rFonts w:ascii="Arial" w:eastAsia="Times New Roman" w:hAnsi="Arial" w:cs="Arial"/>
          <w:bCs/>
          <w:sz w:val="20"/>
          <w:szCs w:val="24"/>
          <w:lang w:eastAsia="pl-PL"/>
        </w:rPr>
        <w:t>.</w:t>
      </w:r>
    </w:p>
    <w:p w:rsidR="00356D3C" w:rsidRPr="00356D3C" w:rsidRDefault="00356D3C" w:rsidP="00356D3C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  <w:r w:rsidRPr="00356D3C">
        <w:rPr>
          <w:rFonts w:ascii="Arial" w:eastAsia="Times New Roman" w:hAnsi="Arial" w:cs="Arial"/>
          <w:sz w:val="20"/>
          <w:szCs w:val="24"/>
          <w:lang w:eastAsia="pl-PL"/>
        </w:rPr>
        <w:t xml:space="preserve">7.2. Zmiana wynagrodzenia, o której mowa powyżej dotyczyć będzie okresu rozpoczynającego się od dnia wejścia w życie zmienionych zasad podlegania ubezpieczeniom społecznym lub ubezpieczeniu zdrowotnemu lub wysokości stawki składki na ubezpieczenia społeczne lub zdrowotne. </w:t>
      </w:r>
      <w:r w:rsidRPr="00356D3C">
        <w:rPr>
          <w:rFonts w:ascii="Arial" w:eastAsia="Times New Roman" w:hAnsi="Arial" w:cs="Arial"/>
          <w:bCs/>
          <w:sz w:val="20"/>
          <w:szCs w:val="24"/>
          <w:lang w:eastAsia="pl-PL"/>
        </w:rPr>
        <w:t>Zamawiający nie ponosi odpowiedzialności za opóźnienie w wykazaniu podstaw wpływu zmian przepisów na koszty zamówienia.</w:t>
      </w:r>
    </w:p>
    <w:p w:rsidR="00356D3C" w:rsidRPr="00356D3C" w:rsidRDefault="00356D3C" w:rsidP="00356D3C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356D3C">
        <w:rPr>
          <w:rFonts w:ascii="Arial" w:eastAsia="Times New Roman" w:hAnsi="Arial" w:cs="Arial"/>
          <w:snapToGrid w:val="0"/>
          <w:sz w:val="20"/>
          <w:szCs w:val="24"/>
          <w:lang w:eastAsia="pl-PL"/>
        </w:rPr>
        <w:t xml:space="preserve">8. </w:t>
      </w:r>
      <w:r w:rsidRPr="00356D3C">
        <w:rPr>
          <w:rFonts w:ascii="Arial" w:eastAsia="Times New Roman" w:hAnsi="Arial" w:cs="Arial"/>
          <w:sz w:val="20"/>
          <w:szCs w:val="24"/>
          <w:lang w:eastAsia="pl-PL"/>
        </w:rPr>
        <w:t xml:space="preserve">W przypadku zmiany, o której mowa w ust. 3 pkt 1d) Umowy, tj. zmiany zasad gromadzenia </w:t>
      </w:r>
      <w:r w:rsidRPr="00356D3C">
        <w:rPr>
          <w:rFonts w:ascii="Arial" w:eastAsia="Times New Roman" w:hAnsi="Arial" w:cs="Arial"/>
          <w:sz w:val="20"/>
          <w:szCs w:val="24"/>
          <w:lang w:eastAsia="pl-PL"/>
        </w:rPr>
        <w:br/>
        <w:t>i wysokości wpłat do pracowniczych planów kapitałowych, wynagrodzenie Wykonawcy może ulec zmianie o sumę wzrostu lub zmniejszenia kosztów realizacji przedmiotu umowy wynikającą z wpłat Wykonawcy do pracowniczych planów kapitałowych, a dotyczących osób zatrudnionych, bezpośrednio wykonujących przedmiot umowy, z uwzględnieniem danych zawartych w wykazie, stanowiącym załącznik nr 3 do umowy.</w:t>
      </w:r>
    </w:p>
    <w:p w:rsidR="00356D3C" w:rsidRPr="00356D3C" w:rsidRDefault="00356D3C" w:rsidP="00356D3C">
      <w:pPr>
        <w:widowControl w:val="0"/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Dokonanie zmiany umowy wymaga uprzedniego złożenia na piśmie drugiej Stronie wniosku   </w:t>
      </w:r>
      <w:r w:rsidRPr="00356D3C">
        <w:rPr>
          <w:rFonts w:ascii="Arial" w:eastAsia="Times New Roman" w:hAnsi="Arial" w:cs="Arial"/>
          <w:snapToGrid w:val="0"/>
          <w:sz w:val="20"/>
          <w:szCs w:val="20"/>
          <w:lang w:eastAsia="pl-PL"/>
        </w:rPr>
        <w:br/>
        <w:t xml:space="preserve">wykazującego zasadność wprowadzenia zmian i zgody Stron na jej dokonanie. Wniosek, o który   </w:t>
      </w:r>
      <w:r w:rsidRPr="00356D3C">
        <w:rPr>
          <w:rFonts w:ascii="Arial" w:eastAsia="Times New Roman" w:hAnsi="Arial" w:cs="Arial"/>
          <w:snapToGrid w:val="0"/>
          <w:sz w:val="20"/>
          <w:szCs w:val="20"/>
          <w:lang w:eastAsia="pl-PL"/>
        </w:rPr>
        <w:br/>
        <w:t xml:space="preserve">mowa powyżej winien zawierać w szczególności: </w:t>
      </w:r>
    </w:p>
    <w:p w:rsidR="00356D3C" w:rsidRPr="00356D3C" w:rsidRDefault="00356D3C" w:rsidP="00356D3C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propozycję (zakres) zmiany; </w:t>
      </w:r>
    </w:p>
    <w:p w:rsidR="00356D3C" w:rsidRPr="00356D3C" w:rsidRDefault="00356D3C" w:rsidP="00356D3C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opis okoliczności faktycznych uprawniających do dokonania zmiany;</w:t>
      </w:r>
    </w:p>
    <w:p w:rsidR="00356D3C" w:rsidRPr="00356D3C" w:rsidRDefault="00356D3C" w:rsidP="00356D3C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podstawę dokonania zmiany z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t>niniejszej  umowy;</w:t>
      </w:r>
    </w:p>
    <w:p w:rsidR="00356D3C" w:rsidRPr="00356D3C" w:rsidRDefault="00356D3C" w:rsidP="00356D3C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informację lub dowody potwierdzające, że zostały spełnione okoliczności uzasadniające dokonanie zmiany, np. dokumenty potwierdzające </w:t>
      </w:r>
    </w:p>
    <w:p w:rsidR="00356D3C" w:rsidRPr="00356D3C" w:rsidRDefault="00356D3C" w:rsidP="00356D3C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Zmiana umowy wymaga – pod rygorem nieważności – zachowania formy pisemnej w postaci  aneksu.</w:t>
      </w:r>
    </w:p>
    <w:p w:rsidR="00356D3C" w:rsidRPr="00356D3C" w:rsidRDefault="00356D3C" w:rsidP="00356D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§ 12</w:t>
      </w:r>
    </w:p>
    <w:p w:rsidR="00356D3C" w:rsidRPr="00356D3C" w:rsidRDefault="00356D3C" w:rsidP="00356D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Na zasadach opisanych w niniejszym paragrafie Strony dopuszczają możliwość waloryzacji ceny jednostkowej (stawki za kilometr) podanej w Ofercie, w przypadku zmiany ceny materiałów lub kosztów związanych z realizacją zamówienia z uwzględnieniem następujących reguł: </w:t>
      </w:r>
    </w:p>
    <w:p w:rsidR="00356D3C" w:rsidRPr="00356D3C" w:rsidRDefault="00356D3C" w:rsidP="00356D3C">
      <w:pPr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podstawą do ustalenia poziomu zmiany ceny materiałów lub kosztów związanych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realizacją zamówienia jest wskaźnik cen towarów i usług konsumpcyjnych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(w porównaniu z analogicznym miesiącem poprzedniego roku) ogłaszany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komunikacie Prezesa Głównego Urzędu Statycznego obowiązujący w miesiącu,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którym upłynął termin składania ofert, </w:t>
      </w:r>
    </w:p>
    <w:p w:rsidR="00356D3C" w:rsidRPr="00356D3C" w:rsidRDefault="00356D3C" w:rsidP="00356D3C">
      <w:pPr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minimalny poziom zmiany ceny materiałów lub kosztów wyliczony w oparciu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wskaźnik cen towarów i usług konsumpcyjnych wskazany w pkt 1, uprawniający Strony Umowy do żądania zmiany wynagrodzenia wynosi 17 punktów procentowych; </w:t>
      </w:r>
    </w:p>
    <w:p w:rsidR="00356D3C" w:rsidRPr="00356D3C" w:rsidRDefault="00356D3C" w:rsidP="00356D3C">
      <w:pPr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maksymalna wartość zmiany wynagrodzenia, jaką dopuszcza Zamawiający została określona w § 11 ust. 4 niniejszej Umowy.</w:t>
      </w:r>
    </w:p>
    <w:p w:rsidR="00356D3C" w:rsidRPr="00356D3C" w:rsidRDefault="00356D3C" w:rsidP="00356D3C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56D3C" w:rsidRPr="00356D3C" w:rsidRDefault="00356D3C" w:rsidP="00356D3C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Zmiana, o której mowa w ust. 1, może być wprowadzona wyłącznie wtedy, gdy ma ona wpływ na koszty wykonania zamówienia przez Wykonawcę. W przypadku jej  wystąpienia Wykonawca może wystąpić do Zamawiającego z pisemnym wnioskiem o zmianę wynagrodzenia, przedkładając odpowiednie dokumenty potwierdzające zasadność złożenia takiego wniosku. Wykonawca powinien wykazać, że zaistniała zmiana ma bezpośredni wpływ na koszty wykonania zamówienia oraz określić stopień, w jakim wpłynie ona na wysokość wynagrodzenia. Wykonawca może złożyć pisemny wniosek o dokonanie waloryzacji najwcześniej w dniu wejścia w życie przepisów wprowadzających zmiany. </w:t>
      </w:r>
    </w:p>
    <w:p w:rsidR="00356D3C" w:rsidRPr="00356D3C" w:rsidRDefault="00356D3C" w:rsidP="00356D3C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Zmiana, o której mowa w ust. 1, może być wprowadzana nie wcześniej niż po upływie 6 miesięcy od dnia od którego obowiązuje umowa. </w:t>
      </w:r>
    </w:p>
    <w:p w:rsidR="00356D3C" w:rsidRPr="00356D3C" w:rsidRDefault="00356D3C" w:rsidP="00356D3C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Poprzez zmianę cen materiałów lub kosztów, o których mowa w ust. 1 należy rozumieć wzrost odpowiednio cen lub kosztów, jak i ich obniżenie, względem cen lub kosztu przyjętego w celu ustalenia wynagrodzenia zawartego w ofercie, zatem uprawnienie do zmiany wynagrodzenia przysługuje zarówno Wykonawcy, jak i Zamawiającemu. W przypadku obniżenia cen lub kosztu w stosunku do cen lub kosztu przyjętego w celu ustalenia wynagrodzenia zawartego w ofercie powyższe zapisy stosuje się odpowiednio do Zamawiającego. </w:t>
      </w:r>
    </w:p>
    <w:p w:rsidR="00356D3C" w:rsidRPr="00356D3C" w:rsidRDefault="00356D3C" w:rsidP="00356D3C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W przypadku akceptacji żądania przez drugą Stronę, zwaloryzowane wynagrodzenie będzie obowiązywać od dnia doręczenia żądania i po podpisaniu aneksu. </w:t>
      </w:r>
    </w:p>
    <w:p w:rsidR="00356D3C" w:rsidRPr="00356D3C" w:rsidRDefault="00356D3C" w:rsidP="00356D3C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Brak zgody na zmianę po stronie Zamawiającego powoduje, że Wykonawca obowiązany jest wykonywać Umowę na dotychczasowych zasadach.</w:t>
      </w:r>
    </w:p>
    <w:p w:rsidR="00356D3C" w:rsidRPr="00356D3C" w:rsidRDefault="00356D3C" w:rsidP="00356D3C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W przypadku dokonania zmiany wynagrodzenia w oparciu o powyższe zapisy  Wykonawca zobowiązany będzie do dokonania zmiany wynagrodzenia przysługującego podwykonawcy, z którym zawarł Umowę, w zakresie odpowiadającym zmianom cen materiałów lub kosztów dotyczących zobowiązania podwykonawcy. Wykonawca zobowiązany będzie do dokonania powyższej zmiany w terminie 30 dni od dnia dokonania zmiany niniejszej Umowy oraz przedłożenia Zamawiającemu oświadczenia Podwykonawcy o dokonanej zmianie.</w:t>
      </w:r>
    </w:p>
    <w:p w:rsidR="00356D3C" w:rsidRPr="00356D3C" w:rsidRDefault="00356D3C" w:rsidP="00356D3C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Zmiana wynagrodzenia, odnosi się wyłącznie do pozostałych do wykonania czynności, tj. usług transportowych wykonywanych po dniu złożenia wniosku o zmianę wynagrodzenia. Zwaloryzowane wynagrodzenie będzie podstawą do naliczenia kar umownych dotyczących zdarzeń zaistniałych po dniu złożenia wniosku o zmianę wynagrodzenia.</w:t>
      </w:r>
    </w:p>
    <w:p w:rsidR="00356D3C" w:rsidRPr="00356D3C" w:rsidRDefault="00356D3C" w:rsidP="00356D3C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Zmiana wysokości wynagrodzenia wymaga zawarcia aneksu do umowy po dokonaniu czynności opisanych w </w:t>
      </w:r>
      <w:r w:rsidRPr="00356D3C">
        <w:rPr>
          <w:rFonts w:ascii="Arial" w:eastAsia="Times New Roman" w:hAnsi="Arial" w:cs="Arial"/>
          <w:bCs/>
          <w:sz w:val="20"/>
          <w:szCs w:val="20"/>
          <w:lang w:eastAsia="pl-PL"/>
        </w:rPr>
        <w:t>§ 11ust. 9 niniejszej umowy.</w:t>
      </w:r>
    </w:p>
    <w:p w:rsidR="00356D3C" w:rsidRPr="00356D3C" w:rsidRDefault="00356D3C" w:rsidP="00356D3C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356D3C" w:rsidRPr="00356D3C" w:rsidRDefault="00356D3C" w:rsidP="00356D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§ 13</w:t>
      </w:r>
    </w:p>
    <w:p w:rsidR="00356D3C" w:rsidRPr="00356D3C" w:rsidRDefault="00356D3C" w:rsidP="00356D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567" w:hanging="567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1. Zamawiający może odstąpić od umowy: </w:t>
      </w:r>
    </w:p>
    <w:p w:rsidR="00356D3C" w:rsidRPr="00356D3C" w:rsidRDefault="00356D3C" w:rsidP="00356D3C">
      <w:pPr>
        <w:widowControl w:val="0"/>
        <w:numPr>
          <w:ilvl w:val="2"/>
          <w:numId w:val="14"/>
        </w:numPr>
        <w:tabs>
          <w:tab w:val="num" w:pos="142"/>
        </w:tabs>
        <w:suppressAutoHyphens/>
        <w:snapToGrid w:val="0"/>
        <w:spacing w:after="0" w:line="240" w:lineRule="auto"/>
        <w:ind w:left="459" w:hanging="1876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1) 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</w:t>
      </w:r>
    </w:p>
    <w:p w:rsidR="00356D3C" w:rsidRPr="00356D3C" w:rsidRDefault="00356D3C" w:rsidP="00356D3C">
      <w:pPr>
        <w:widowControl w:val="0"/>
        <w:numPr>
          <w:ilvl w:val="3"/>
          <w:numId w:val="14"/>
        </w:numPr>
        <w:tabs>
          <w:tab w:val="left" w:pos="426"/>
        </w:tabs>
        <w:suppressAutoHyphens/>
        <w:snapToGrid w:val="0"/>
        <w:spacing w:after="0" w:line="240" w:lineRule="auto"/>
        <w:ind w:hanging="2738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jeżeli zachodzi co najmniej jedna z następujących okoliczności:</w:t>
      </w:r>
    </w:p>
    <w:p w:rsidR="00356D3C" w:rsidRPr="00356D3C" w:rsidRDefault="00356D3C" w:rsidP="00356D3C">
      <w:pPr>
        <w:tabs>
          <w:tab w:val="left" w:pos="1276"/>
        </w:tabs>
        <w:spacing w:after="0" w:line="240" w:lineRule="auto"/>
        <w:ind w:left="851" w:hanging="284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a) dokonano zmiany umowy z naruszeniem art. 454 i art. 455 ustawy Prawo zamówień publicznych,</w:t>
      </w:r>
    </w:p>
    <w:p w:rsidR="00356D3C" w:rsidRPr="00356D3C" w:rsidRDefault="00356D3C" w:rsidP="00356D3C">
      <w:pPr>
        <w:spacing w:after="0" w:line="276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b) wykonawca w chwili zawarcia umowy podlegał wykluczeniu na podstawie art. 108 ustawy Prawo zamówień publicznych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 lub na podstawie art. 7 ustawy z dnia 13 kwietnia 2022 r. o szczególnych rozwiązaniach w zakresie przeciwdziałania wspieraniu agresji na Ukrainę oraz służących ochronie bezpieczeństwa narodowego (Dz. U. poz. 835);</w:t>
      </w:r>
    </w:p>
    <w:p w:rsidR="00356D3C" w:rsidRPr="00356D3C" w:rsidRDefault="00356D3C" w:rsidP="00356D3C">
      <w:pPr>
        <w:tabs>
          <w:tab w:val="left" w:pos="1276"/>
        </w:tabs>
        <w:spacing w:after="0" w:line="240" w:lineRule="auto"/>
        <w:ind w:left="851" w:hanging="284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c) Trybunał Sprawiedliwości Unii Europejskiej stwierdził, w ramach procedury przewidzianej w art. 258 Traktatu o funkcjonowaniu Unii Europejskiej, że Rzeczpospolita Polska uchybiła zobowiązaniom, które ciążą na niej na mocy Traktatów, dyrektywy 2014/24/UE, dyrektywy 2014/25/UE i dyrektywy 2009/81/WE, z uwagi na to, że zamawiający udzielił zamówienia z naruszeniem prawa Unii Europejskiej.</w:t>
      </w:r>
    </w:p>
    <w:p w:rsidR="00356D3C" w:rsidRPr="00356D3C" w:rsidRDefault="00356D3C" w:rsidP="00356D3C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120" w:hanging="120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2. W przypadku, o którym mowa w ust. 1 pkt 2 lit. a), Zamawiający odstępuje od umowy </w:t>
      </w:r>
      <w:r w:rsidRPr="00356D3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 xml:space="preserve">   w części, której zmiana dotyczy.</w:t>
      </w:r>
    </w:p>
    <w:p w:rsidR="00356D3C" w:rsidRPr="00356D3C" w:rsidRDefault="00356D3C" w:rsidP="00356D3C">
      <w:pPr>
        <w:widowControl w:val="0"/>
        <w:tabs>
          <w:tab w:val="left" w:pos="-142"/>
        </w:tabs>
        <w:suppressAutoHyphens/>
        <w:snapToGri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3. W przypadkach, o których mowa w ust. 1, Wykonawca może żądać wyłącznie wynagrodzenia należnego z tytułu wykonania części umowy.</w:t>
      </w:r>
    </w:p>
    <w:p w:rsidR="00356D3C" w:rsidRPr="00356D3C" w:rsidRDefault="00356D3C" w:rsidP="00356D3C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4. Zamawiającemu przysługuje prawo odstąpienia od umowy w terminie 30 dni od powzięcia wiadomości o okolicznościach również w następujących przypadkach: </w:t>
      </w:r>
    </w:p>
    <w:p w:rsidR="00356D3C" w:rsidRPr="00356D3C" w:rsidRDefault="00356D3C" w:rsidP="00356D3C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gdy Wykonawca nie rozpoczął wykonywania umowy bez uzasadnionych przyczyn oraz jej nie kontynuuje mimo wezwania Zamawiającego,</w:t>
      </w:r>
    </w:p>
    <w:p w:rsidR="00356D3C" w:rsidRPr="00356D3C" w:rsidRDefault="00356D3C" w:rsidP="00356D3C">
      <w:pPr>
        <w:numPr>
          <w:ilvl w:val="0"/>
          <w:numId w:val="16"/>
        </w:numPr>
        <w:tabs>
          <w:tab w:val="num" w:pos="567"/>
        </w:tabs>
        <w:spacing w:after="0" w:line="240" w:lineRule="auto"/>
        <w:ind w:hanging="115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lastRenderedPageBreak/>
        <w:t>gdy Wykonawcy przerwał, bez uzgodnienia z Zamawiającym, wykonywanie umowy,</w:t>
      </w:r>
    </w:p>
    <w:p w:rsidR="00356D3C" w:rsidRPr="00356D3C" w:rsidRDefault="00356D3C" w:rsidP="00356D3C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gdy Wykonawca pomimo uprzednich pisemnych zastrzeżeń Zamawiającego i wezwań do realizacji warunków umowy nie wykonuje umowy, zgodnie z warunkami umownymi lub zaniedbuje zobowiązania umowne,</w:t>
      </w:r>
    </w:p>
    <w:p w:rsidR="00356D3C" w:rsidRPr="00356D3C" w:rsidRDefault="00356D3C" w:rsidP="00356D3C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gdy Zamawiający rozwiązał ze skutkiem natychmiastowym umowę dotyczącą powierzenia przetwarzania danych osobowych, stanowiącą załącznik do niniejszej umowy,</w:t>
      </w:r>
    </w:p>
    <w:p w:rsidR="00356D3C" w:rsidRPr="00356D3C" w:rsidRDefault="00356D3C" w:rsidP="00356D3C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5. W przypadku odstąpienia od umowy wykonawca może żądać wyłącznie wynagrodzenia należnego z tytułu wykonania części umowy.</w:t>
      </w:r>
    </w:p>
    <w:p w:rsidR="00356D3C" w:rsidRPr="00356D3C" w:rsidRDefault="00356D3C" w:rsidP="00356D3C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6. Odstąpienie od umowy wraz z uzasadnieniem następuje w formie pisemnej pod rygorem nieważności.</w:t>
      </w:r>
    </w:p>
    <w:p w:rsidR="00356D3C" w:rsidRPr="00356D3C" w:rsidRDefault="00356D3C" w:rsidP="00356D3C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7. Odstąpienie od umowy przez którąkolwiek ze stron nie pozbawia Zamawiającego prawa naliczania </w:t>
      </w:r>
      <w:r w:rsidRPr="00356D3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>i dochodzenia kar umownych z innych tytułów zastrzeżonych w niniejszej umowie.</w:t>
      </w:r>
    </w:p>
    <w:p w:rsidR="00356D3C" w:rsidRPr="00356D3C" w:rsidRDefault="00356D3C" w:rsidP="00356D3C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§ 14</w:t>
      </w:r>
    </w:p>
    <w:p w:rsidR="00356D3C" w:rsidRPr="00356D3C" w:rsidRDefault="00356D3C" w:rsidP="00356D3C">
      <w:pPr>
        <w:numPr>
          <w:ilvl w:val="1"/>
          <w:numId w:val="2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Ewentualne spory wynikające z realizacji niniejszej umowy rozstrzygane będą przez sąd powszechny właściwy miejscowo dla siedziby Zamawiającego.</w:t>
      </w:r>
    </w:p>
    <w:p w:rsidR="00356D3C" w:rsidRPr="00356D3C" w:rsidRDefault="00356D3C" w:rsidP="00356D3C">
      <w:pPr>
        <w:numPr>
          <w:ilvl w:val="1"/>
          <w:numId w:val="2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W sprawie majątkowej, w której zawarcie ugody jest dopuszczalne, w przypadku zaistnienia pomiędzy Stronami sporu wynikającego z umowy lub pozostającego w związku z umową, każda ze Stron umowy posiada prawo złożenia, do Sądu Polubownego przy Prokuratorii Generalnej Rzeczpospolitej Polskiej, wniosku o przeprowadzenie mediacji lub inne polubowne rozwiązanie sporu.</w:t>
      </w:r>
    </w:p>
    <w:p w:rsidR="00356D3C" w:rsidRPr="00356D3C" w:rsidRDefault="00356D3C" w:rsidP="00356D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§ 15</w:t>
      </w:r>
    </w:p>
    <w:p w:rsidR="00356D3C" w:rsidRPr="00356D3C" w:rsidRDefault="00356D3C" w:rsidP="00356D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W sprawach nieuregulowanych niniejszą umową stosuje się przepisy Kodeksu Cywilnego,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br/>
        <w:t>o ile przepisy  ustawy  Prawo  zamówień publicznych nie stanowią inaczej.</w:t>
      </w:r>
    </w:p>
    <w:p w:rsidR="00356D3C" w:rsidRPr="00356D3C" w:rsidRDefault="00356D3C" w:rsidP="00356D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§ 16</w:t>
      </w:r>
    </w:p>
    <w:p w:rsidR="00356D3C" w:rsidRPr="00356D3C" w:rsidRDefault="00356D3C" w:rsidP="00356D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Umowa została sporządzona w dwóch jednobrzmiących egzemplarzach, po jednym dla każdej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ze stron.    </w:t>
      </w:r>
    </w:p>
    <w:p w:rsidR="00356D3C" w:rsidRPr="00356D3C" w:rsidRDefault="00EB4922" w:rsidP="00356D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Załącznik nr 1 -</w:t>
      </w:r>
      <w:r w:rsidR="00356D3C"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 Rozliczenie zadania przewozowego</w:t>
      </w:r>
    </w:p>
    <w:p w:rsidR="00356D3C" w:rsidRPr="00356D3C" w:rsidRDefault="00EB4922" w:rsidP="00356D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Załącznik nr 2 -</w:t>
      </w:r>
      <w:r w:rsidR="00356D3C"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 Oświadczenie podwykonawcy</w:t>
      </w:r>
    </w:p>
    <w:p w:rsidR="00356D3C" w:rsidRPr="00356D3C" w:rsidRDefault="00356D3C" w:rsidP="00356D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Załącznik nr 3  - Druk wykazu dot. osób skierowanych do realizacji umowy</w:t>
      </w:r>
    </w:p>
    <w:p w:rsidR="00356D3C" w:rsidRPr="00356D3C" w:rsidRDefault="00EB4922" w:rsidP="00356D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Załącznik nr 4 </w:t>
      </w:r>
      <w:r w:rsidR="00356D3C"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- formularz oferty </w:t>
      </w:r>
    </w:p>
    <w:p w:rsidR="00356D3C" w:rsidRPr="00356D3C" w:rsidRDefault="00356D3C" w:rsidP="00356D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>Załącznik nr 5</w:t>
      </w:r>
      <w:r w:rsidR="00EB492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t>- Umowa o powierzeniu przetwarzania danych osobowych</w:t>
      </w:r>
    </w:p>
    <w:p w:rsidR="00356D3C" w:rsidRPr="00356D3C" w:rsidRDefault="00356D3C" w:rsidP="00356D3C">
      <w:pPr>
        <w:spacing w:after="0" w:line="240" w:lineRule="auto"/>
        <w:ind w:left="1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1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1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1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56D3C">
        <w:rPr>
          <w:rFonts w:ascii="Arial" w:eastAsia="Times New Roman" w:hAnsi="Arial" w:cs="Arial"/>
          <w:sz w:val="20"/>
          <w:szCs w:val="20"/>
          <w:lang w:eastAsia="pl-PL"/>
        </w:rPr>
        <w:t xml:space="preserve">ZAMAWIAJĄCY                                         </w:t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56D3C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WYKONAWCA</w:t>
      </w: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  <w:r w:rsidRPr="001073BD">
        <w:rPr>
          <w:rFonts w:ascii="Arial" w:eastAsia="Times New Roman" w:hAnsi="Arial" w:cs="Arial"/>
          <w:sz w:val="20"/>
          <w:szCs w:val="20"/>
          <w:lang w:eastAsia="pl-PL"/>
        </w:rPr>
        <w:t>ZAŁĄCZNIK  NR 1</w:t>
      </w:r>
    </w:p>
    <w:p w:rsidR="001073BD" w:rsidRPr="001073BD" w:rsidRDefault="001073BD" w:rsidP="001073BD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ind w:left="12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073B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do umowy </w:t>
      </w:r>
      <w:r w:rsidRPr="001073B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nr ………………… </w:t>
      </w:r>
      <w:r w:rsidRPr="001073BD">
        <w:rPr>
          <w:rFonts w:ascii="Arial" w:eastAsia="Times New Roman" w:hAnsi="Arial" w:cs="Arial"/>
          <w:sz w:val="20"/>
          <w:szCs w:val="20"/>
          <w:lang w:eastAsia="pl-PL"/>
        </w:rPr>
        <w:t>z dnia .......................</w:t>
      </w: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ind w:left="120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360" w:lineRule="auto"/>
        <w:ind w:left="11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073BD">
        <w:rPr>
          <w:rFonts w:ascii="Arial" w:eastAsia="Times New Roman" w:hAnsi="Arial" w:cs="Arial"/>
          <w:sz w:val="20"/>
          <w:szCs w:val="20"/>
          <w:lang w:eastAsia="pl-PL"/>
        </w:rPr>
        <w:t>Rozliczenie  zadania przewozowego</w:t>
      </w:r>
    </w:p>
    <w:p w:rsidR="001073BD" w:rsidRPr="001073BD" w:rsidRDefault="001073BD" w:rsidP="001073BD">
      <w:pPr>
        <w:spacing w:after="0" w:line="360" w:lineRule="auto"/>
        <w:ind w:left="11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073BD">
        <w:rPr>
          <w:rFonts w:ascii="Arial" w:eastAsia="Times New Roman" w:hAnsi="Arial" w:cs="Arial"/>
          <w:sz w:val="20"/>
          <w:szCs w:val="20"/>
          <w:lang w:eastAsia="pl-PL"/>
        </w:rPr>
        <w:t>za miesiąc  ............................................................................</w:t>
      </w:r>
    </w:p>
    <w:p w:rsidR="001073BD" w:rsidRPr="001073BD" w:rsidRDefault="001073BD" w:rsidP="001073BD">
      <w:pPr>
        <w:spacing w:after="0" w:line="240" w:lineRule="auto"/>
        <w:ind w:left="120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3"/>
        <w:gridCol w:w="2270"/>
        <w:gridCol w:w="1985"/>
        <w:gridCol w:w="1843"/>
        <w:gridCol w:w="737"/>
        <w:gridCol w:w="737"/>
      </w:tblGrid>
      <w:tr w:rsidR="001073BD" w:rsidRPr="001073BD" w:rsidTr="000329FF">
        <w:tc>
          <w:tcPr>
            <w:tcW w:w="553" w:type="dxa"/>
            <w:vAlign w:val="center"/>
          </w:tcPr>
          <w:p w:rsidR="001073BD" w:rsidRPr="001073BD" w:rsidRDefault="001073BD" w:rsidP="0010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073BD" w:rsidRPr="001073BD" w:rsidRDefault="001073BD" w:rsidP="0010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2270" w:type="dxa"/>
            <w:vAlign w:val="center"/>
          </w:tcPr>
          <w:p w:rsidR="001073BD" w:rsidRPr="001073BD" w:rsidRDefault="001073BD" w:rsidP="0010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data przewozu </w:t>
            </w:r>
          </w:p>
          <w:p w:rsidR="001073BD" w:rsidRPr="001073BD" w:rsidRDefault="001073BD" w:rsidP="0010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(tam i z powrotem)</w:t>
            </w:r>
          </w:p>
        </w:tc>
        <w:tc>
          <w:tcPr>
            <w:tcW w:w="1985" w:type="dxa"/>
            <w:vAlign w:val="center"/>
          </w:tcPr>
          <w:p w:rsidR="001073BD" w:rsidRPr="001073BD" w:rsidRDefault="001073BD" w:rsidP="0010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przejechanych km do szkoły</w:t>
            </w:r>
          </w:p>
        </w:tc>
        <w:tc>
          <w:tcPr>
            <w:tcW w:w="1843" w:type="dxa"/>
            <w:vAlign w:val="center"/>
          </w:tcPr>
          <w:p w:rsidR="001073BD" w:rsidRPr="001073BD" w:rsidRDefault="001073BD" w:rsidP="0010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przejechanych km ze szkoły</w:t>
            </w:r>
          </w:p>
        </w:tc>
        <w:tc>
          <w:tcPr>
            <w:tcW w:w="1474" w:type="dxa"/>
            <w:gridSpan w:val="2"/>
            <w:vAlign w:val="center"/>
          </w:tcPr>
          <w:p w:rsidR="001073BD" w:rsidRPr="001073BD" w:rsidRDefault="001073BD" w:rsidP="0010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potwierdzenie</w:t>
            </w:r>
          </w:p>
        </w:tc>
      </w:tr>
      <w:tr w:rsidR="001073BD" w:rsidRPr="001073BD" w:rsidTr="000329FF">
        <w:tc>
          <w:tcPr>
            <w:tcW w:w="55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70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73BD" w:rsidRPr="001073BD" w:rsidTr="000329FF">
        <w:tc>
          <w:tcPr>
            <w:tcW w:w="55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70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73BD" w:rsidRPr="001073BD" w:rsidTr="000329FF">
        <w:tc>
          <w:tcPr>
            <w:tcW w:w="55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70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73BD" w:rsidRPr="001073BD" w:rsidTr="000329FF">
        <w:tc>
          <w:tcPr>
            <w:tcW w:w="55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270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73BD" w:rsidRPr="001073BD" w:rsidTr="000329FF">
        <w:tc>
          <w:tcPr>
            <w:tcW w:w="55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70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73BD" w:rsidRPr="001073BD" w:rsidTr="000329FF">
        <w:tc>
          <w:tcPr>
            <w:tcW w:w="55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270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73BD" w:rsidRPr="001073BD" w:rsidTr="000329FF">
        <w:tc>
          <w:tcPr>
            <w:tcW w:w="55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270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73BD" w:rsidRPr="001073BD" w:rsidTr="000329FF">
        <w:tc>
          <w:tcPr>
            <w:tcW w:w="55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270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73BD" w:rsidRPr="001073BD" w:rsidTr="000329FF">
        <w:tc>
          <w:tcPr>
            <w:tcW w:w="55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270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73BD" w:rsidRPr="001073BD" w:rsidTr="000329FF">
        <w:tc>
          <w:tcPr>
            <w:tcW w:w="55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270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73BD" w:rsidRPr="001073BD" w:rsidTr="000329FF">
        <w:tc>
          <w:tcPr>
            <w:tcW w:w="55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270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73BD" w:rsidRPr="001073BD" w:rsidTr="000329FF">
        <w:tc>
          <w:tcPr>
            <w:tcW w:w="55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270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73BD" w:rsidRPr="001073BD" w:rsidTr="000329FF">
        <w:tc>
          <w:tcPr>
            <w:tcW w:w="55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270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73BD" w:rsidRPr="001073BD" w:rsidTr="000329FF">
        <w:tc>
          <w:tcPr>
            <w:tcW w:w="55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270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73BD" w:rsidRPr="001073BD" w:rsidTr="000329FF">
        <w:tc>
          <w:tcPr>
            <w:tcW w:w="55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270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73BD" w:rsidRPr="001073BD" w:rsidTr="000329FF">
        <w:tc>
          <w:tcPr>
            <w:tcW w:w="55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270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73BD" w:rsidRPr="001073BD" w:rsidTr="000329FF">
        <w:tc>
          <w:tcPr>
            <w:tcW w:w="55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270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73BD" w:rsidRPr="001073BD" w:rsidTr="000329FF">
        <w:tc>
          <w:tcPr>
            <w:tcW w:w="55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270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73BD" w:rsidRPr="001073BD" w:rsidTr="000329FF">
        <w:tc>
          <w:tcPr>
            <w:tcW w:w="55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270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73BD" w:rsidRPr="001073BD" w:rsidTr="000329FF">
        <w:tc>
          <w:tcPr>
            <w:tcW w:w="55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270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73BD" w:rsidRPr="001073BD" w:rsidTr="000329FF">
        <w:tc>
          <w:tcPr>
            <w:tcW w:w="55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2270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73BD" w:rsidRPr="001073BD" w:rsidTr="000329FF">
        <w:tc>
          <w:tcPr>
            <w:tcW w:w="55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2270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73BD" w:rsidRPr="001073BD" w:rsidTr="000329FF">
        <w:tc>
          <w:tcPr>
            <w:tcW w:w="55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2270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73BD" w:rsidRPr="001073BD" w:rsidTr="000329FF">
        <w:tc>
          <w:tcPr>
            <w:tcW w:w="55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2270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73BD" w:rsidRPr="001073BD" w:rsidTr="000329FF">
        <w:tc>
          <w:tcPr>
            <w:tcW w:w="55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2270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73BD" w:rsidRPr="001073BD" w:rsidTr="000329FF">
        <w:tc>
          <w:tcPr>
            <w:tcW w:w="55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2270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73BD" w:rsidRPr="001073BD" w:rsidTr="000329FF">
        <w:tc>
          <w:tcPr>
            <w:tcW w:w="55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2270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73BD" w:rsidRPr="001073BD" w:rsidTr="000329FF">
        <w:tc>
          <w:tcPr>
            <w:tcW w:w="55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2270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73BD" w:rsidRPr="001073BD" w:rsidTr="000329FF">
        <w:tc>
          <w:tcPr>
            <w:tcW w:w="55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2270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73BD" w:rsidRPr="001073BD" w:rsidTr="000329FF">
        <w:tc>
          <w:tcPr>
            <w:tcW w:w="55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2270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73BD" w:rsidRPr="001073BD" w:rsidTr="000329FF">
        <w:tc>
          <w:tcPr>
            <w:tcW w:w="55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2270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ind w:left="12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ind w:left="12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ind w:left="12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073BD">
        <w:rPr>
          <w:rFonts w:ascii="Arial" w:eastAsia="Times New Roman" w:hAnsi="Arial" w:cs="Arial"/>
          <w:sz w:val="20"/>
          <w:szCs w:val="20"/>
          <w:lang w:eastAsia="pl-PL"/>
        </w:rPr>
        <w:t>ZAŁĄCZNIK  NR 2</w:t>
      </w:r>
    </w:p>
    <w:p w:rsidR="001073BD" w:rsidRPr="001073BD" w:rsidRDefault="001073BD" w:rsidP="001073BD">
      <w:pPr>
        <w:spacing w:after="0" w:line="240" w:lineRule="auto"/>
        <w:ind w:left="12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ind w:left="12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073BD">
        <w:rPr>
          <w:rFonts w:ascii="Arial" w:eastAsia="Times New Roman" w:hAnsi="Arial" w:cs="Arial"/>
          <w:sz w:val="20"/>
          <w:szCs w:val="20"/>
          <w:lang w:eastAsia="pl-PL"/>
        </w:rPr>
        <w:t xml:space="preserve">do umowy </w:t>
      </w:r>
      <w:r w:rsidRPr="001073B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nr …………… </w:t>
      </w:r>
      <w:r w:rsidRPr="001073BD">
        <w:rPr>
          <w:rFonts w:ascii="Arial" w:eastAsia="Times New Roman" w:hAnsi="Arial" w:cs="Arial"/>
          <w:sz w:val="20"/>
          <w:szCs w:val="20"/>
          <w:lang w:eastAsia="pl-PL"/>
        </w:rPr>
        <w:t>z dnia .......................</w:t>
      </w: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073B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 PODWYKONAWCY</w:t>
      </w:r>
    </w:p>
    <w:p w:rsidR="001073BD" w:rsidRPr="001073BD" w:rsidRDefault="001073BD" w:rsidP="001073BD">
      <w:pPr>
        <w:spacing w:after="0" w:line="240" w:lineRule="auto"/>
        <w:ind w:left="34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073BD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wykonanie przedmiotu zamówienia </w:t>
      </w:r>
      <w:proofErr w:type="spellStart"/>
      <w:r w:rsidRPr="001073BD">
        <w:rPr>
          <w:rFonts w:ascii="Arial" w:eastAsia="Times New Roman" w:hAnsi="Arial" w:cs="Arial"/>
          <w:sz w:val="20"/>
          <w:szCs w:val="20"/>
          <w:lang w:eastAsia="pl-PL"/>
        </w:rPr>
        <w:t>pn</w:t>
      </w:r>
      <w:proofErr w:type="spellEnd"/>
      <w:r w:rsidRPr="001073BD">
        <w:rPr>
          <w:rFonts w:ascii="Arial" w:eastAsia="Times New Roman" w:hAnsi="Arial" w:cs="Arial"/>
          <w:sz w:val="20"/>
          <w:szCs w:val="20"/>
          <w:lang w:eastAsia="pl-PL"/>
        </w:rPr>
        <w:t>: „</w:t>
      </w:r>
      <w:r w:rsidRPr="001073BD">
        <w:rPr>
          <w:rFonts w:ascii="Arial" w:eastAsia="Times New Roman" w:hAnsi="Arial" w:cs="Arial"/>
          <w:sz w:val="24"/>
          <w:szCs w:val="24"/>
          <w:lang w:eastAsia="pl-PL"/>
        </w:rPr>
        <w:t xml:space="preserve">Dowóz uczniów na zajęcia szkolne do Szkoły Podstawowej Specjalnej nr 40 w Bytomiu wraz z powrotem w </w:t>
      </w:r>
      <w:r w:rsidR="00FF4325">
        <w:rPr>
          <w:rFonts w:ascii="Arial" w:eastAsia="Times New Roman" w:hAnsi="Arial" w:cs="Arial"/>
          <w:sz w:val="24"/>
          <w:szCs w:val="24"/>
          <w:lang w:eastAsia="pl-PL"/>
        </w:rPr>
        <w:t>roku szkolnym 2025/2026</w:t>
      </w:r>
      <w:r w:rsidR="00857013">
        <w:rPr>
          <w:rFonts w:ascii="Arial" w:eastAsia="Times New Roman" w:hAnsi="Arial" w:cs="Arial"/>
          <w:sz w:val="24"/>
          <w:szCs w:val="24"/>
          <w:lang w:eastAsia="pl-PL"/>
        </w:rPr>
        <w:t>”</w:t>
      </w:r>
    </w:p>
    <w:p w:rsidR="001073BD" w:rsidRPr="001073BD" w:rsidRDefault="001073BD" w:rsidP="001073BD">
      <w:pPr>
        <w:tabs>
          <w:tab w:val="left" w:pos="235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073BD">
        <w:rPr>
          <w:rFonts w:ascii="Arial" w:eastAsia="Times New Roman" w:hAnsi="Arial" w:cs="Arial"/>
          <w:sz w:val="20"/>
          <w:szCs w:val="20"/>
          <w:lang w:eastAsia="pl-PL"/>
        </w:rPr>
        <w:t>część: ..................................................................................................................................................................</w:t>
      </w:r>
    </w:p>
    <w:p w:rsidR="001073BD" w:rsidRPr="001073BD" w:rsidRDefault="001073BD" w:rsidP="001073BD">
      <w:pPr>
        <w:tabs>
          <w:tab w:val="left" w:pos="235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073BD">
        <w:rPr>
          <w:rFonts w:ascii="Arial" w:eastAsia="Times New Roman" w:hAnsi="Arial" w:cs="Arial"/>
          <w:sz w:val="20"/>
          <w:szCs w:val="20"/>
          <w:lang w:eastAsia="pl-PL"/>
        </w:rPr>
        <w:t>odbyło się z moim udziałem w zakresie wykonania ................................................................................</w:t>
      </w:r>
    </w:p>
    <w:p w:rsidR="001073BD" w:rsidRPr="001073BD" w:rsidRDefault="001073BD" w:rsidP="001073BD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1073BD">
        <w:rPr>
          <w:rFonts w:ascii="Arial" w:eastAsia="Times New Roman" w:hAnsi="Arial" w:cs="Arial"/>
          <w:iCs/>
          <w:sz w:val="20"/>
          <w:szCs w:val="20"/>
          <w:lang w:eastAsia="pl-PL"/>
        </w:rPr>
        <w:t>a rozliczenie z tytułu wykonanych przeze mnie prac zostało dokonane w całości.</w:t>
      </w: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073BD">
        <w:rPr>
          <w:rFonts w:ascii="Arial" w:eastAsia="Times New Roman" w:hAnsi="Arial" w:cs="Arial"/>
          <w:sz w:val="20"/>
          <w:szCs w:val="20"/>
          <w:lang w:eastAsia="pl-PL"/>
        </w:rPr>
        <w:t>W związku z powyższym nie wnoszę i nie będę wnosił w przyszłości żadnych roszczeń wobec Zamawiającego.</w:t>
      </w: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073BD">
        <w:rPr>
          <w:rFonts w:ascii="Arial" w:eastAsia="Times New Roman" w:hAnsi="Arial" w:cs="Arial"/>
          <w:sz w:val="20"/>
          <w:szCs w:val="20"/>
          <w:lang w:eastAsia="pl-PL"/>
        </w:rPr>
        <w:t>Zlecony zakres prac wykonany został samodzielnie bez udziału dalszych podwykonawców.</w:t>
      </w:r>
    </w:p>
    <w:p w:rsidR="001073BD" w:rsidRPr="001073BD" w:rsidRDefault="001073BD" w:rsidP="00107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tabs>
          <w:tab w:val="left" w:pos="708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tabs>
          <w:tab w:val="left" w:pos="708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tabs>
          <w:tab w:val="left" w:pos="708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tabs>
          <w:tab w:val="left" w:pos="708"/>
        </w:tabs>
        <w:spacing w:after="0" w:line="240" w:lineRule="auto"/>
        <w:ind w:left="495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073B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................……..............……………………..</w:t>
      </w:r>
    </w:p>
    <w:p w:rsidR="001073BD" w:rsidRPr="001073BD" w:rsidRDefault="001073BD" w:rsidP="001073BD">
      <w:pPr>
        <w:tabs>
          <w:tab w:val="left" w:pos="708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073BD">
        <w:rPr>
          <w:rFonts w:ascii="Arial" w:eastAsia="Times New Roman" w:hAnsi="Arial" w:cs="Arial"/>
          <w:sz w:val="20"/>
          <w:szCs w:val="20"/>
          <w:lang w:eastAsia="pl-PL"/>
        </w:rPr>
        <w:t>/pieczęć i czytelny podpis podwykonawcy/</w:t>
      </w: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363F32">
      <w:pPr>
        <w:widowControl w:val="0"/>
        <w:tabs>
          <w:tab w:val="left" w:pos="-720"/>
        </w:tabs>
        <w:suppressAutoHyphens/>
        <w:snapToGri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widowControl w:val="0"/>
        <w:tabs>
          <w:tab w:val="left" w:pos="-720"/>
        </w:tabs>
        <w:suppressAutoHyphens/>
        <w:snapToGrid w:val="0"/>
        <w:spacing w:after="0" w:line="240" w:lineRule="auto"/>
        <w:ind w:left="-46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BD" w:rsidRPr="001073BD" w:rsidRDefault="001073BD" w:rsidP="001073BD">
      <w:pPr>
        <w:spacing w:after="0" w:line="240" w:lineRule="auto"/>
        <w:ind w:left="12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073BD">
        <w:rPr>
          <w:rFonts w:ascii="Arial" w:eastAsia="Times New Roman" w:hAnsi="Arial" w:cs="Arial"/>
          <w:iCs/>
          <w:lang w:eastAsia="pl-PL"/>
        </w:rPr>
        <w:t>ZAŁĄCZNIK NR 3</w:t>
      </w:r>
      <w:r w:rsidRPr="001073B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</w:t>
      </w:r>
    </w:p>
    <w:p w:rsidR="001073BD" w:rsidRPr="001073BD" w:rsidRDefault="001073BD" w:rsidP="001073BD">
      <w:pPr>
        <w:spacing w:after="0" w:line="240" w:lineRule="auto"/>
        <w:ind w:left="12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073B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do umowy …………..</w:t>
      </w:r>
      <w:r w:rsidRPr="001073B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073BD">
        <w:rPr>
          <w:rFonts w:ascii="Arial" w:eastAsia="Times New Roman" w:hAnsi="Arial" w:cs="Arial"/>
          <w:sz w:val="20"/>
          <w:szCs w:val="20"/>
          <w:lang w:eastAsia="pl-PL"/>
        </w:rPr>
        <w:t xml:space="preserve">z dnia .......……r. </w:t>
      </w:r>
    </w:p>
    <w:p w:rsidR="001073BD" w:rsidRPr="001073BD" w:rsidRDefault="001073BD" w:rsidP="001073BD">
      <w:pPr>
        <w:spacing w:after="0" w:line="240" w:lineRule="auto"/>
        <w:jc w:val="right"/>
        <w:rPr>
          <w:rFonts w:ascii="Arial" w:eastAsia="Times New Roman" w:hAnsi="Arial" w:cs="Arial"/>
          <w:i/>
          <w:iCs/>
          <w:lang w:eastAsia="pl-PL"/>
        </w:rPr>
      </w:pPr>
    </w:p>
    <w:p w:rsidR="001073BD" w:rsidRPr="001073BD" w:rsidRDefault="001073BD" w:rsidP="001073BD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1073BD">
        <w:rPr>
          <w:rFonts w:ascii="Arial" w:eastAsia="Times New Roman" w:hAnsi="Arial" w:cs="Arial"/>
          <w:i/>
          <w:iCs/>
          <w:lang w:eastAsia="pl-PL"/>
        </w:rPr>
        <w:tab/>
      </w:r>
      <w:r w:rsidRPr="001073BD">
        <w:rPr>
          <w:rFonts w:ascii="Arial" w:eastAsia="Times New Roman" w:hAnsi="Arial" w:cs="Arial"/>
          <w:i/>
          <w:iCs/>
          <w:lang w:eastAsia="pl-PL"/>
        </w:rPr>
        <w:tab/>
      </w:r>
      <w:r w:rsidRPr="001073BD">
        <w:rPr>
          <w:rFonts w:ascii="Arial" w:eastAsia="Times New Roman" w:hAnsi="Arial" w:cs="Arial"/>
          <w:i/>
          <w:iCs/>
          <w:lang w:eastAsia="pl-PL"/>
        </w:rPr>
        <w:tab/>
      </w:r>
      <w:r w:rsidRPr="001073BD">
        <w:rPr>
          <w:rFonts w:ascii="Arial" w:eastAsia="Times New Roman" w:hAnsi="Arial" w:cs="Arial"/>
          <w:i/>
          <w:iCs/>
          <w:lang w:eastAsia="pl-PL"/>
        </w:rPr>
        <w:tab/>
        <w:t xml:space="preserve">               </w:t>
      </w:r>
    </w:p>
    <w:p w:rsidR="001073BD" w:rsidRPr="001073BD" w:rsidRDefault="001073BD" w:rsidP="001073BD">
      <w:pPr>
        <w:widowControl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073BD" w:rsidRPr="001073BD" w:rsidRDefault="001073BD" w:rsidP="001073BD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1073BD">
        <w:rPr>
          <w:rFonts w:ascii="Arial" w:eastAsia="Times New Roman" w:hAnsi="Arial" w:cs="Arial"/>
          <w:lang w:eastAsia="pl-PL"/>
        </w:rPr>
        <w:t>……………….., dnia ………………</w:t>
      </w:r>
    </w:p>
    <w:p w:rsidR="001073BD" w:rsidRPr="001073BD" w:rsidRDefault="001073BD" w:rsidP="001073B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073BD">
        <w:rPr>
          <w:rFonts w:ascii="Arial" w:eastAsia="Times New Roman" w:hAnsi="Arial" w:cs="Arial"/>
          <w:lang w:eastAsia="pl-PL"/>
        </w:rPr>
        <w:t>..................................................</w:t>
      </w:r>
    </w:p>
    <w:p w:rsidR="001073BD" w:rsidRPr="001073BD" w:rsidRDefault="001073BD" w:rsidP="001073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1073B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   /pieczątka Wykonawcy/</w:t>
      </w:r>
    </w:p>
    <w:p w:rsidR="001073BD" w:rsidRPr="001073BD" w:rsidRDefault="001073BD" w:rsidP="001073B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1073BD">
        <w:rPr>
          <w:rFonts w:ascii="Arial" w:eastAsia="Times New Roman" w:hAnsi="Arial" w:cs="Arial"/>
          <w:b/>
          <w:bCs/>
          <w:lang w:eastAsia="pl-PL"/>
        </w:rPr>
        <w:t>WYKAZ</w:t>
      </w:r>
    </w:p>
    <w:p w:rsidR="001073BD" w:rsidRPr="001073BD" w:rsidRDefault="001073BD" w:rsidP="001073B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1073BD" w:rsidRPr="001073BD" w:rsidRDefault="001073BD" w:rsidP="001073B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1073BD">
        <w:rPr>
          <w:rFonts w:ascii="Arial" w:eastAsia="Times New Roman" w:hAnsi="Arial" w:cs="Arial"/>
          <w:i/>
          <w:iCs/>
          <w:lang w:eastAsia="pl-PL"/>
        </w:rPr>
        <w:t>dot. umowy nr ..................................... z dnia ..........................................</w:t>
      </w:r>
    </w:p>
    <w:p w:rsidR="001073BD" w:rsidRPr="001073BD" w:rsidRDefault="001073BD" w:rsidP="001073BD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1073BD" w:rsidRPr="001073BD" w:rsidRDefault="001073BD" w:rsidP="001073BD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1073BD">
        <w:rPr>
          <w:rFonts w:ascii="Arial" w:eastAsia="Times New Roman" w:hAnsi="Arial" w:cs="Arial"/>
          <w:szCs w:val="24"/>
          <w:lang w:eastAsia="pl-PL"/>
        </w:rPr>
        <w:t xml:space="preserve">Oświadczam, że do wykonania przedmiotu umowy objętego umową jw. zaangażowanych zostanie .................. pracowników </w:t>
      </w:r>
      <w:proofErr w:type="spellStart"/>
      <w:r w:rsidRPr="001073BD">
        <w:rPr>
          <w:rFonts w:ascii="Arial" w:eastAsia="Times New Roman" w:hAnsi="Arial" w:cs="Arial"/>
          <w:szCs w:val="24"/>
          <w:lang w:eastAsia="pl-PL"/>
        </w:rPr>
        <w:t>jn</w:t>
      </w:r>
      <w:proofErr w:type="spellEnd"/>
      <w:r w:rsidRPr="001073BD">
        <w:rPr>
          <w:rFonts w:ascii="Arial" w:eastAsia="Times New Roman" w:hAnsi="Arial" w:cs="Arial"/>
          <w:szCs w:val="24"/>
          <w:lang w:eastAsia="pl-PL"/>
        </w:rPr>
        <w:t xml:space="preserve">. </w:t>
      </w: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073BD">
        <w:rPr>
          <w:rFonts w:ascii="Arial" w:eastAsia="Times New Roman" w:hAnsi="Arial" w:cs="Arial"/>
          <w:lang w:eastAsia="pl-PL"/>
        </w:rPr>
        <w:t xml:space="preserve">                     /ilość/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2833"/>
        <w:gridCol w:w="2655"/>
        <w:gridCol w:w="2972"/>
      </w:tblGrid>
      <w:tr w:rsidR="001073BD" w:rsidRPr="001073BD" w:rsidTr="000329FF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3BD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3BD">
              <w:rPr>
                <w:rFonts w:ascii="Arial" w:eastAsia="Times New Roman" w:hAnsi="Arial" w:cs="Arial"/>
                <w:lang w:eastAsia="pl-PL"/>
              </w:rPr>
              <w:t xml:space="preserve">Funkcja pełniona </w:t>
            </w:r>
          </w:p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3BD">
              <w:rPr>
                <w:rFonts w:ascii="Arial" w:eastAsia="Times New Roman" w:hAnsi="Arial" w:cs="Arial"/>
                <w:lang w:eastAsia="pl-PL"/>
              </w:rPr>
              <w:t>przez danego pracownika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3BD">
              <w:rPr>
                <w:rFonts w:ascii="Arial" w:eastAsia="Times New Roman" w:hAnsi="Arial" w:cs="Arial"/>
                <w:lang w:eastAsia="pl-PL"/>
              </w:rPr>
              <w:t xml:space="preserve">Wynagrodzenie danego pracownika zł netto / stawka godzinowa netto </w:t>
            </w:r>
          </w:p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3BD">
              <w:rPr>
                <w:rFonts w:ascii="Arial" w:eastAsia="Times New Roman" w:hAnsi="Arial" w:cs="Arial"/>
                <w:lang w:eastAsia="pl-PL"/>
              </w:rPr>
              <w:t xml:space="preserve"> (</w:t>
            </w:r>
            <w:r w:rsidRPr="001073BD">
              <w:rPr>
                <w:rFonts w:ascii="Arial" w:eastAsia="Times New Roman" w:hAnsi="Arial" w:cs="Arial"/>
                <w:i/>
                <w:iCs/>
                <w:lang w:eastAsia="pl-PL"/>
              </w:rPr>
              <w:t>podstawa naliczenia składek ubezpieczenia społecznego, zdrowotnego)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3BD">
              <w:rPr>
                <w:rFonts w:ascii="Arial" w:eastAsia="Times New Roman" w:hAnsi="Arial" w:cs="Arial"/>
                <w:lang w:eastAsia="pl-PL"/>
              </w:rPr>
              <w:t xml:space="preserve">Liczba godzin/miesiąc </w:t>
            </w:r>
          </w:p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3BD">
              <w:rPr>
                <w:rFonts w:ascii="Arial" w:eastAsia="Times New Roman" w:hAnsi="Arial" w:cs="Arial"/>
                <w:lang w:eastAsia="pl-PL"/>
              </w:rPr>
              <w:t>(roboczogodziny), które zostaną przez danego pracownika przepracowane przy realizacji przedmiotu umowy</w:t>
            </w:r>
          </w:p>
        </w:tc>
      </w:tr>
      <w:tr w:rsidR="001073BD" w:rsidRPr="001073BD" w:rsidTr="000329F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3BD" w:rsidRPr="001073BD" w:rsidRDefault="001073BD" w:rsidP="001073BD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lang w:eastAsia="pl-PL"/>
              </w:rPr>
              <w:t>Pracownicy zatrudnieni na umowę o pracę na podstawie minimalnego wynagrodzenia</w:t>
            </w:r>
          </w:p>
        </w:tc>
      </w:tr>
      <w:tr w:rsidR="001073BD" w:rsidRPr="001073BD" w:rsidTr="000329FF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3BD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073BD" w:rsidRPr="001073BD" w:rsidTr="000329FF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3BD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073BD" w:rsidRPr="001073BD" w:rsidTr="000329FF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3BD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073BD" w:rsidRPr="001073BD" w:rsidTr="000329FF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3BD">
              <w:rPr>
                <w:rFonts w:ascii="Arial" w:eastAsia="Times New Roman" w:hAnsi="Arial" w:cs="Arial"/>
                <w:lang w:eastAsia="pl-PL"/>
              </w:rPr>
              <w:t>...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073BD" w:rsidRPr="001073BD" w:rsidTr="000329F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3BD" w:rsidRPr="001073BD" w:rsidRDefault="001073BD" w:rsidP="001073BD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lang w:eastAsia="pl-PL"/>
              </w:rPr>
              <w:t>Pracownicy zatrudnieni na umowę o pracę na podstawie wynagrodzenia wyższego niż minimalne</w:t>
            </w:r>
          </w:p>
        </w:tc>
      </w:tr>
      <w:tr w:rsidR="001073BD" w:rsidRPr="001073BD" w:rsidTr="000329FF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3BD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073BD" w:rsidRPr="001073BD" w:rsidTr="000329FF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3BD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073BD" w:rsidRPr="001073BD" w:rsidTr="000329FF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3BD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073BD" w:rsidRPr="001073BD" w:rsidTr="000329FF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3BD">
              <w:rPr>
                <w:rFonts w:ascii="Arial" w:eastAsia="Times New Roman" w:hAnsi="Arial" w:cs="Arial"/>
                <w:lang w:eastAsia="pl-PL"/>
              </w:rPr>
              <w:t>...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073BD" w:rsidRPr="001073BD" w:rsidTr="000329F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3BD" w:rsidRPr="001073BD" w:rsidRDefault="001073BD" w:rsidP="001073BD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lang w:eastAsia="pl-PL"/>
              </w:rPr>
              <w:t xml:space="preserve">Pracownicy zatrudnieni na podstawie umowy cywilnoprawnej (np. umowy zlecenia) na podstawie stawki minimalnej </w:t>
            </w:r>
          </w:p>
        </w:tc>
      </w:tr>
      <w:tr w:rsidR="001073BD" w:rsidRPr="001073BD" w:rsidTr="000329FF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3BD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073BD" w:rsidRPr="001073BD" w:rsidTr="000329FF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3BD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073BD" w:rsidRPr="001073BD" w:rsidTr="000329FF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3BD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073BD" w:rsidRPr="001073BD" w:rsidTr="000329FF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3BD">
              <w:rPr>
                <w:rFonts w:ascii="Arial" w:eastAsia="Times New Roman" w:hAnsi="Arial" w:cs="Arial"/>
                <w:lang w:eastAsia="pl-PL"/>
              </w:rPr>
              <w:t>...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073BD" w:rsidRPr="001073BD" w:rsidTr="000329F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3BD" w:rsidRPr="001073BD" w:rsidRDefault="001073BD" w:rsidP="001073BD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  <w:r w:rsidRPr="001073BD">
              <w:rPr>
                <w:rFonts w:ascii="Arial" w:eastAsia="Times New Roman" w:hAnsi="Arial" w:cs="Arial"/>
                <w:lang w:eastAsia="pl-PL"/>
              </w:rPr>
              <w:t xml:space="preserve">Pracownicy zatrudnieni na podstawie umowy cywilnoprawnej (np. umowy zlecenia) na podstawie stawki wyższej od minimalnej </w:t>
            </w:r>
          </w:p>
        </w:tc>
      </w:tr>
      <w:tr w:rsidR="001073BD" w:rsidRPr="001073BD" w:rsidTr="000329FF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3BD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073BD" w:rsidRPr="001073BD" w:rsidTr="000329FF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3BD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073BD" w:rsidRPr="001073BD" w:rsidTr="000329FF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3BD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073BD" w:rsidRPr="001073BD" w:rsidTr="000329FF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73BD">
              <w:rPr>
                <w:rFonts w:ascii="Arial" w:eastAsia="Times New Roman" w:hAnsi="Arial" w:cs="Arial"/>
                <w:lang w:eastAsia="pl-PL"/>
              </w:rPr>
              <w:t>...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BD" w:rsidRPr="001073BD" w:rsidRDefault="001073BD" w:rsidP="00107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1073BD" w:rsidRPr="001073BD" w:rsidRDefault="001073BD" w:rsidP="001073BD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1073BD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</w:t>
      </w:r>
    </w:p>
    <w:p w:rsidR="001073BD" w:rsidRPr="001073BD" w:rsidRDefault="001073BD" w:rsidP="001073BD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1073B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/podpis i pieczęć Wykonawcy/</w:t>
      </w:r>
    </w:p>
    <w:p w:rsidR="001073BD" w:rsidRPr="001073BD" w:rsidRDefault="001073BD" w:rsidP="00107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D3C" w:rsidRPr="00356D3C" w:rsidRDefault="00356D3C" w:rsidP="00356D3C">
      <w:pPr>
        <w:spacing w:after="0" w:line="240" w:lineRule="auto"/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6E7F3F" w:rsidRDefault="006E7F3F"/>
    <w:sectPr w:rsidR="006E7F3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AF0" w:rsidRDefault="00263AF0" w:rsidP="00356D3C">
      <w:pPr>
        <w:spacing w:after="0" w:line="240" w:lineRule="auto"/>
      </w:pPr>
      <w:r>
        <w:separator/>
      </w:r>
    </w:p>
  </w:endnote>
  <w:endnote w:type="continuationSeparator" w:id="0">
    <w:p w:rsidR="00263AF0" w:rsidRDefault="00263AF0" w:rsidP="0035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epoloItcTEEBoo">
    <w:altName w:val="Microsoft YaHei"/>
    <w:charset w:val="EE"/>
    <w:family w:val="auto"/>
    <w:pitch w:val="variable"/>
    <w:sig w:usb0="80000027" w:usb1="00000000" w:usb2="00000000" w:usb3="00000000" w:csb0="0000008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4091604"/>
      <w:docPartObj>
        <w:docPartGallery w:val="Page Numbers (Bottom of Page)"/>
        <w:docPartUnique/>
      </w:docPartObj>
    </w:sdtPr>
    <w:sdtEndPr/>
    <w:sdtContent>
      <w:p w:rsidR="00022E15" w:rsidRDefault="00022E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FE4">
          <w:rPr>
            <w:noProof/>
          </w:rPr>
          <w:t>13</w:t>
        </w:r>
        <w:r>
          <w:fldChar w:fldCharType="end"/>
        </w:r>
      </w:p>
    </w:sdtContent>
  </w:sdt>
  <w:p w:rsidR="00022E15" w:rsidRDefault="00022E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AF0" w:rsidRDefault="00263AF0" w:rsidP="00356D3C">
      <w:pPr>
        <w:spacing w:after="0" w:line="240" w:lineRule="auto"/>
      </w:pPr>
      <w:r>
        <w:separator/>
      </w:r>
    </w:p>
  </w:footnote>
  <w:footnote w:type="continuationSeparator" w:id="0">
    <w:p w:rsidR="00263AF0" w:rsidRDefault="00263AF0" w:rsidP="00356D3C">
      <w:pPr>
        <w:spacing w:after="0" w:line="240" w:lineRule="auto"/>
      </w:pPr>
      <w:r>
        <w:continuationSeparator/>
      </w:r>
    </w:p>
  </w:footnote>
  <w:footnote w:id="1">
    <w:p w:rsidR="00356D3C" w:rsidRDefault="00356D3C" w:rsidP="00356D3C">
      <w:pPr>
        <w:pStyle w:val="Tekstprzypisudolnego"/>
        <w:jc w:val="both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Wyliczenie ma charakter przykładowy. Umowa o pracę może zawierać również inne dane, które podlegają </w:t>
      </w:r>
      <w:proofErr w:type="spellStart"/>
      <w:r>
        <w:rPr>
          <w:rFonts w:ascii="Arial" w:hAnsi="Arial" w:cs="Arial"/>
          <w:sz w:val="16"/>
          <w:szCs w:val="16"/>
        </w:rPr>
        <w:t>anonimizacji</w:t>
      </w:r>
      <w:proofErr w:type="spellEnd"/>
      <w:r>
        <w:rPr>
          <w:rFonts w:ascii="Arial" w:hAnsi="Arial" w:cs="Arial"/>
          <w:sz w:val="16"/>
          <w:szCs w:val="16"/>
        </w:rPr>
        <w:t>. Każda umowa powinna zostać przeanalizowana przez Wykonawcę pod kątem przepisów ustawy z dnia 10 maja 2018r</w:t>
      </w:r>
      <w:r>
        <w:rPr>
          <w:rFonts w:ascii="Arial" w:hAnsi="Arial" w:cs="Arial"/>
          <w:i/>
          <w:iCs/>
          <w:sz w:val="16"/>
          <w:szCs w:val="16"/>
        </w:rPr>
        <w:t xml:space="preserve">. </w:t>
      </w:r>
      <w:r>
        <w:rPr>
          <w:rFonts w:ascii="Arial" w:hAnsi="Arial" w:cs="Arial"/>
          <w:i/>
          <w:iCs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o ochronie danych osobowych (Dz.U. z 2018r. poz.1000) </w:t>
      </w:r>
      <w:r>
        <w:rPr>
          <w:rFonts w:ascii="Arial" w:hAnsi="Arial" w:cs="Arial"/>
          <w:sz w:val="16"/>
        </w:rPr>
        <w:t xml:space="preserve">i Rozporządzenia Parlamentu Europejskiego i Rady (UE) 2016/679 </w:t>
      </w:r>
      <w:r>
        <w:rPr>
          <w:rFonts w:ascii="Arial" w:hAnsi="Arial" w:cs="Arial"/>
          <w:sz w:val="16"/>
        </w:rPr>
        <w:br/>
        <w:t>z dnia 27 kwietnia 2016 r. w sprawie ochrony osób fizycznych w związku z przetwarzaniem danych osobowych i w sprawie swobodnego przepływu takich danych oraz uchylenia dyrektywy 95/46/WE</w:t>
      </w:r>
    </w:p>
    <w:p w:rsidR="00356D3C" w:rsidRDefault="00356D3C" w:rsidP="00356D3C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5E41"/>
    <w:multiLevelType w:val="hybridMultilevel"/>
    <w:tmpl w:val="85B0446E"/>
    <w:lvl w:ilvl="0" w:tplc="6B586D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epoloItcTEEBoo" w:hAnsi="TiepoloItcTEEBoo" w:cs="Times New Roman" w:hint="default"/>
        <w:b w:val="0"/>
        <w:i w:val="0"/>
        <w:color w:val="auto"/>
        <w:sz w:val="22"/>
      </w:rPr>
    </w:lvl>
    <w:lvl w:ilvl="1" w:tplc="D8001316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cs="Times New Roman" w:hint="default"/>
      </w:rPr>
    </w:lvl>
    <w:lvl w:ilvl="2" w:tplc="52365444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epoloItcTEEBoo" w:eastAsia="Times New Roman" w:hAnsi="TiepoloItcTEEBoo" w:cs="Arial"/>
        <w:b w:val="0"/>
      </w:rPr>
    </w:lvl>
    <w:lvl w:ilvl="3" w:tplc="91167012">
      <w:start w:val="2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D625BD"/>
    <w:multiLevelType w:val="hybridMultilevel"/>
    <w:tmpl w:val="2E94343C"/>
    <w:lvl w:ilvl="0" w:tplc="3E20C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EE2883"/>
    <w:multiLevelType w:val="hybridMultilevel"/>
    <w:tmpl w:val="FD1816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1266B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BC1609D0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66D0ED8"/>
    <w:multiLevelType w:val="hybridMultilevel"/>
    <w:tmpl w:val="4EB846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B405B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541922"/>
    <w:multiLevelType w:val="hybridMultilevel"/>
    <w:tmpl w:val="75E2FCA0"/>
    <w:lvl w:ilvl="0" w:tplc="2EB41EE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DBCC90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3820748C">
      <w:start w:val="6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ascii="Arial" w:hAnsi="Arial" w:cs="Arial" w:hint="default"/>
      </w:rPr>
    </w:lvl>
    <w:lvl w:ilvl="3" w:tplc="AF0E1DDC">
      <w:start w:val="31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" w15:restartNumberingAfterBreak="0">
    <w:nsid w:val="18B467F6"/>
    <w:multiLevelType w:val="hybridMultilevel"/>
    <w:tmpl w:val="1D023F22"/>
    <w:lvl w:ilvl="0" w:tplc="F73429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722C7520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2" w:tplc="590A3F4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94188C"/>
    <w:multiLevelType w:val="hybridMultilevel"/>
    <w:tmpl w:val="29FE82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2C618A"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epoloItcTEEBoo" w:hAnsi="TiepoloItcTEEBoo"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36F1747"/>
    <w:multiLevelType w:val="hybridMultilevel"/>
    <w:tmpl w:val="67D4A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373509"/>
    <w:multiLevelType w:val="hybridMultilevel"/>
    <w:tmpl w:val="5CCC971A"/>
    <w:lvl w:ilvl="0" w:tplc="3E92E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AEE2104"/>
    <w:multiLevelType w:val="hybridMultilevel"/>
    <w:tmpl w:val="4376537C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F89E4DF2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2" w:tplc="20DE4FC2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0" w15:restartNumberingAfterBreak="0">
    <w:nsid w:val="32FA60E2"/>
    <w:multiLevelType w:val="hybridMultilevel"/>
    <w:tmpl w:val="2D102232"/>
    <w:lvl w:ilvl="0" w:tplc="E970314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FF4FD8"/>
    <w:multiLevelType w:val="hybridMultilevel"/>
    <w:tmpl w:val="2002464A"/>
    <w:lvl w:ilvl="0" w:tplc="04150011">
      <w:start w:val="1"/>
      <w:numFmt w:val="decimal"/>
      <w:lvlText w:val="%1)"/>
      <w:lvlJc w:val="left"/>
      <w:pPr>
        <w:ind w:left="15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2" w15:restartNumberingAfterBreak="0">
    <w:nsid w:val="477F112E"/>
    <w:multiLevelType w:val="hybridMultilevel"/>
    <w:tmpl w:val="9572D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37507E5"/>
    <w:multiLevelType w:val="hybridMultilevel"/>
    <w:tmpl w:val="F110B680"/>
    <w:lvl w:ilvl="0" w:tplc="F77E3D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A829E7"/>
    <w:multiLevelType w:val="hybridMultilevel"/>
    <w:tmpl w:val="DA0C7B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BB4B4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8521CE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E581F01"/>
    <w:multiLevelType w:val="hybridMultilevel"/>
    <w:tmpl w:val="9A3EE1A2"/>
    <w:lvl w:ilvl="0" w:tplc="A962A5E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54AEE"/>
    <w:multiLevelType w:val="multilevel"/>
    <w:tmpl w:val="856E73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9B357AC"/>
    <w:multiLevelType w:val="hybridMultilevel"/>
    <w:tmpl w:val="4956E4AE"/>
    <w:lvl w:ilvl="0" w:tplc="785CFB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564C19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4544A9C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1673A35"/>
    <w:multiLevelType w:val="hybridMultilevel"/>
    <w:tmpl w:val="8A86AF12"/>
    <w:lvl w:ilvl="0" w:tplc="2528C7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8907678"/>
    <w:multiLevelType w:val="hybridMultilevel"/>
    <w:tmpl w:val="5B30A5D6"/>
    <w:lvl w:ilvl="0" w:tplc="E444A3E0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  <w:rPr>
        <w:rFonts w:cs="Times New Roman"/>
      </w:rPr>
    </w:lvl>
  </w:abstractNum>
  <w:abstractNum w:abstractNumId="20" w15:restartNumberingAfterBreak="0">
    <w:nsid w:val="79783E5E"/>
    <w:multiLevelType w:val="hybridMultilevel"/>
    <w:tmpl w:val="A41C4DAE"/>
    <w:lvl w:ilvl="0" w:tplc="8A205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D0C0B0C"/>
    <w:multiLevelType w:val="hybridMultilevel"/>
    <w:tmpl w:val="384AF624"/>
    <w:lvl w:ilvl="0" w:tplc="1B9EDA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7"/>
  </w:num>
  <w:num w:numId="4">
    <w:abstractNumId w:val="12"/>
  </w:num>
  <w:num w:numId="5">
    <w:abstractNumId w:val="8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"/>
  </w:num>
  <w:num w:numId="9">
    <w:abstractNumId w:val="4"/>
  </w:num>
  <w:num w:numId="10">
    <w:abstractNumId w:val="18"/>
  </w:num>
  <w:num w:numId="11">
    <w:abstractNumId w:val="9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</w:num>
  <w:num w:numId="16">
    <w:abstractNumId w:val="15"/>
  </w:num>
  <w:num w:numId="17">
    <w:abstractNumId w:val="11"/>
  </w:num>
  <w:num w:numId="18">
    <w:abstractNumId w:val="3"/>
  </w:num>
  <w:num w:numId="19">
    <w:abstractNumId w:val="14"/>
  </w:num>
  <w:num w:numId="20">
    <w:abstractNumId w:val="16"/>
  </w:num>
  <w:num w:numId="21">
    <w:abstractNumId w:val="2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04B"/>
    <w:rsid w:val="000019FD"/>
    <w:rsid w:val="00022E15"/>
    <w:rsid w:val="000F6A68"/>
    <w:rsid w:val="001073BD"/>
    <w:rsid w:val="00202FE4"/>
    <w:rsid w:val="0020504B"/>
    <w:rsid w:val="00263AF0"/>
    <w:rsid w:val="00356D3C"/>
    <w:rsid w:val="00363F32"/>
    <w:rsid w:val="003B6130"/>
    <w:rsid w:val="003C3829"/>
    <w:rsid w:val="00450608"/>
    <w:rsid w:val="00523317"/>
    <w:rsid w:val="00560AD6"/>
    <w:rsid w:val="005E1C6A"/>
    <w:rsid w:val="00665AC7"/>
    <w:rsid w:val="00673A05"/>
    <w:rsid w:val="006B1385"/>
    <w:rsid w:val="006C63D1"/>
    <w:rsid w:val="006E46F2"/>
    <w:rsid w:val="006E7F3F"/>
    <w:rsid w:val="00792C31"/>
    <w:rsid w:val="007E3FAC"/>
    <w:rsid w:val="00857013"/>
    <w:rsid w:val="0099015E"/>
    <w:rsid w:val="009934B4"/>
    <w:rsid w:val="00A54EF1"/>
    <w:rsid w:val="00AC007A"/>
    <w:rsid w:val="00AF153E"/>
    <w:rsid w:val="00B245F5"/>
    <w:rsid w:val="00C12B5C"/>
    <w:rsid w:val="00C26492"/>
    <w:rsid w:val="00C964C0"/>
    <w:rsid w:val="00D37D51"/>
    <w:rsid w:val="00E40E1E"/>
    <w:rsid w:val="00EB4922"/>
    <w:rsid w:val="00ED1FF5"/>
    <w:rsid w:val="00FC58C0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C5ED1-F4EB-43F8-98BE-22BE7455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356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6D3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56D3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22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E15"/>
  </w:style>
  <w:style w:type="paragraph" w:styleId="Stopka">
    <w:name w:val="footer"/>
    <w:basedOn w:val="Normalny"/>
    <w:link w:val="StopkaZnak"/>
    <w:uiPriority w:val="99"/>
    <w:unhideWhenUsed/>
    <w:rsid w:val="00022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E15"/>
  </w:style>
  <w:style w:type="paragraph" w:styleId="Tekstdymka">
    <w:name w:val="Balloon Text"/>
    <w:basedOn w:val="Normalny"/>
    <w:link w:val="TekstdymkaZnak"/>
    <w:uiPriority w:val="99"/>
    <w:semiHidden/>
    <w:unhideWhenUsed/>
    <w:rsid w:val="00857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sps40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5201</Words>
  <Characters>31207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2025-05-06T08:42:00Z</cp:lastPrinted>
  <dcterms:created xsi:type="dcterms:W3CDTF">2025-02-03T07:59:00Z</dcterms:created>
  <dcterms:modified xsi:type="dcterms:W3CDTF">2025-05-28T06:38:00Z</dcterms:modified>
</cp:coreProperties>
</file>